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46E42">
        <w:rPr>
          <w:sz w:val="32"/>
          <w:szCs w:val="32"/>
        </w:rPr>
        <w:t>39</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23570A">
        <w:t>7</w:t>
      </w:r>
      <w:r w:rsidR="00746E42">
        <w:t>7</w:t>
      </w:r>
      <w:r w:rsidR="00F1587E">
        <w:t>/</w:t>
      </w:r>
      <w:r w:rsidR="00AF71C3">
        <w:t>2017</w:t>
      </w:r>
      <w:r>
        <w:t>)</w:t>
      </w:r>
    </w:p>
    <w:p w:rsidR="00AC0EA6" w:rsidRDefault="00AC0EA6" w:rsidP="00AC0EA6">
      <w:pPr>
        <w:jc w:val="center"/>
      </w:pPr>
      <w:r>
        <w:t>(Proces</w:t>
      </w:r>
      <w:r w:rsidR="00621AB1">
        <w:t xml:space="preserve">so Administrativo n.º </w:t>
      </w:r>
      <w:r w:rsidR="0091523B">
        <w:t>0</w:t>
      </w:r>
      <w:r w:rsidR="0023570A">
        <w:t>7</w:t>
      </w:r>
      <w:r w:rsidR="00746E42">
        <w:t>7</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746E42">
        <w:rPr>
          <w:b/>
          <w:color w:val="000000"/>
          <w:sz w:val="22"/>
          <w:szCs w:val="22"/>
        </w:rPr>
        <w:t>CONTRATAÇÃO DE EMPRESA VISANDO O FORNECIMENTO DE MATERIAL E MÃO DE OBRA PARA PAVIMENTAÇÃO COM LAJOTAS SEXTAVADAS DA RUA DOM DANIEL HOSTIN – BAIRRO FÁTIMA</w:t>
      </w:r>
      <w:r w:rsidR="00B3343A" w:rsidRPr="004C0607">
        <w:rPr>
          <w:b/>
          <w:color w:val="000000"/>
          <w:sz w:val="22"/>
          <w:szCs w:val="22"/>
        </w:rPr>
        <w:t xml:space="preserve">, </w:t>
      </w:r>
      <w:r w:rsidR="00F44A80">
        <w:rPr>
          <w:b/>
          <w:color w:val="000000"/>
          <w:sz w:val="22"/>
          <w:szCs w:val="22"/>
        </w:rPr>
        <w:t xml:space="preserve"> trecho entre o término do asfalto até o Parque Aquático Ilha Bela,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F44A80">
        <w:rPr>
          <w:b/>
          <w:bCs/>
          <w:color w:val="000000"/>
          <w:sz w:val="22"/>
          <w:szCs w:val="22"/>
        </w:rPr>
        <w:t>14:00</w:t>
      </w:r>
      <w:proofErr w:type="gramEnd"/>
      <w:r w:rsidR="00F44A80">
        <w:rPr>
          <w:b/>
          <w:bCs/>
          <w:color w:val="000000"/>
          <w:sz w:val="22"/>
          <w:szCs w:val="22"/>
        </w:rPr>
        <w:t xml:space="preserve"> h. do dia 21/09/2017</w:t>
      </w:r>
      <w:r w:rsidR="00947CF9">
        <w:rPr>
          <w:b/>
          <w:bCs/>
          <w:color w:val="000000"/>
          <w:sz w:val="22"/>
          <w:szCs w:val="22"/>
        </w:rPr>
        <w:t xml:space="preserve">. </w:t>
      </w:r>
      <w:r w:rsidR="00057634" w:rsidRPr="00E2339B">
        <w:rPr>
          <w:b/>
          <w:bCs/>
          <w:color w:val="000000"/>
          <w:sz w:val="22"/>
          <w:szCs w:val="22"/>
        </w:rPr>
        <w:t xml:space="preserve"> Abertura da sessão será às</w:t>
      </w:r>
      <w:r w:rsidR="00F44A80">
        <w:rPr>
          <w:b/>
          <w:bCs/>
          <w:color w:val="000000"/>
          <w:sz w:val="22"/>
          <w:szCs w:val="22"/>
        </w:rPr>
        <w:t xml:space="preserve"> </w:t>
      </w:r>
      <w:proofErr w:type="gramStart"/>
      <w:r w:rsidR="00F44A80">
        <w:rPr>
          <w:b/>
          <w:bCs/>
          <w:color w:val="000000"/>
          <w:sz w:val="22"/>
          <w:szCs w:val="22"/>
        </w:rPr>
        <w:t>14:15</w:t>
      </w:r>
      <w:proofErr w:type="gramEnd"/>
      <w:r w:rsidR="00F44A80">
        <w:rPr>
          <w:b/>
          <w:bCs/>
          <w:color w:val="000000"/>
          <w:sz w:val="22"/>
          <w:szCs w:val="22"/>
        </w:rPr>
        <w:t xml:space="preserve"> h.</w:t>
      </w:r>
      <w:r w:rsidR="00AF71C3">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746E42">
        <w:rPr>
          <w:b/>
          <w:color w:val="000000"/>
          <w:sz w:val="22"/>
          <w:szCs w:val="22"/>
        </w:rPr>
        <w:t>GLOBAL</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746E42">
        <w:rPr>
          <w:color w:val="000000"/>
          <w:sz w:val="22"/>
          <w:szCs w:val="22"/>
        </w:rPr>
        <w:t xml:space="preserve">a </w:t>
      </w:r>
      <w:r w:rsidR="00746E42">
        <w:rPr>
          <w:b/>
          <w:color w:val="000000"/>
          <w:sz w:val="22"/>
          <w:szCs w:val="22"/>
        </w:rPr>
        <w:t>CONTRATAÇÃO DE EMPRESA VISANDO O FORNECIMENTO DE MATERIAL E MÃO DE OBRA PARA PAVIMENTAÇÃO COM LAJOTAS SEXTAVADAS DA RUA DOM DANIEL HOSTIN – BAIRRO FÁTIMA</w:t>
      </w:r>
      <w:r w:rsidR="004C0607" w:rsidRPr="004C0607">
        <w:rPr>
          <w:b/>
          <w:color w:val="000000"/>
          <w:sz w:val="22"/>
          <w:szCs w:val="22"/>
        </w:rPr>
        <w:t xml:space="preserve">, </w:t>
      </w:r>
      <w:r w:rsidR="00F44A80">
        <w:rPr>
          <w:b/>
          <w:color w:val="000000"/>
          <w:sz w:val="22"/>
          <w:szCs w:val="22"/>
        </w:rPr>
        <w:t xml:space="preserve">trecho entre o término do asfalto até o Parque Aquático Ilha Bela, </w:t>
      </w:r>
      <w:r w:rsidR="004C0607" w:rsidRPr="004C0607">
        <w:rPr>
          <w:b/>
          <w:color w:val="000000"/>
          <w:sz w:val="22"/>
          <w:szCs w:val="22"/>
        </w:rPr>
        <w:t>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572A23" w:rsidRDefault="00AF71C3" w:rsidP="00AF71C3">
      <w:pPr>
        <w:ind w:right="-66"/>
        <w:jc w:val="both"/>
        <w:rPr>
          <w:b/>
          <w:sz w:val="22"/>
          <w:szCs w:val="22"/>
        </w:rPr>
      </w:pPr>
      <w:r w:rsidRPr="00AF71C3">
        <w:rPr>
          <w:sz w:val="22"/>
          <w:szCs w:val="22"/>
        </w:rPr>
        <w:t xml:space="preserve">1.2 </w:t>
      </w:r>
      <w:r>
        <w:rPr>
          <w:sz w:val="22"/>
          <w:szCs w:val="22"/>
        </w:rPr>
        <w:t>–</w:t>
      </w:r>
      <w:r w:rsidRPr="00AF71C3">
        <w:rPr>
          <w:sz w:val="22"/>
          <w:szCs w:val="22"/>
        </w:rPr>
        <w:t xml:space="preserve"> </w:t>
      </w:r>
      <w:r w:rsidR="00746E42">
        <w:rPr>
          <w:sz w:val="22"/>
          <w:szCs w:val="22"/>
        </w:rPr>
        <w:t>O início dos trabalhos</w:t>
      </w:r>
      <w:r>
        <w:rPr>
          <w:sz w:val="22"/>
          <w:szCs w:val="22"/>
        </w:rPr>
        <w:t xml:space="preserve">, objeto da presente licitação, </w:t>
      </w:r>
      <w:proofErr w:type="gramStart"/>
      <w:r>
        <w:rPr>
          <w:sz w:val="22"/>
          <w:szCs w:val="22"/>
        </w:rPr>
        <w:t xml:space="preserve">deverão ser </w:t>
      </w:r>
      <w:r w:rsidR="00746E42">
        <w:rPr>
          <w:sz w:val="22"/>
          <w:szCs w:val="22"/>
        </w:rPr>
        <w:t>iniciados</w:t>
      </w:r>
      <w:proofErr w:type="gramEnd"/>
      <w:r w:rsidR="004247F3">
        <w:rPr>
          <w:sz w:val="22"/>
          <w:szCs w:val="22"/>
        </w:rPr>
        <w:t xml:space="preserve"> no prazo máximo de </w:t>
      </w:r>
      <w:r w:rsidR="00746E42">
        <w:rPr>
          <w:sz w:val="22"/>
          <w:szCs w:val="22"/>
        </w:rPr>
        <w:t>10</w:t>
      </w:r>
      <w:r w:rsidR="004247F3">
        <w:rPr>
          <w:sz w:val="22"/>
          <w:szCs w:val="22"/>
        </w:rPr>
        <w:t>(</w:t>
      </w:r>
      <w:r w:rsidR="00746E42">
        <w:rPr>
          <w:sz w:val="22"/>
          <w:szCs w:val="22"/>
        </w:rPr>
        <w:t>dez)</w:t>
      </w:r>
      <w:r w:rsidR="004247F3">
        <w:rPr>
          <w:sz w:val="22"/>
          <w:szCs w:val="22"/>
        </w:rPr>
        <w:t xml:space="preserve"> </w:t>
      </w:r>
      <w:r w:rsidR="00746E42">
        <w:rPr>
          <w:sz w:val="22"/>
          <w:szCs w:val="22"/>
        </w:rPr>
        <w:t>dias</w:t>
      </w:r>
      <w:r w:rsidR="004247F3">
        <w:rPr>
          <w:sz w:val="22"/>
          <w:szCs w:val="22"/>
        </w:rPr>
        <w:t xml:space="preserve"> e preferencialmente </w:t>
      </w:r>
      <w:r>
        <w:rPr>
          <w:sz w:val="22"/>
          <w:szCs w:val="22"/>
        </w:rPr>
        <w:t>de forma imediata, no local em que a Secretaria designar na requisição/solicitação, conforme a necessidade da mesma, visando a boa execução dos serviços/obras</w:t>
      </w:r>
      <w:r w:rsidR="00746E42">
        <w:rPr>
          <w:sz w:val="22"/>
          <w:szCs w:val="22"/>
        </w:rPr>
        <w:t>.</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E10CE" w:rsidRDefault="00746E42" w:rsidP="00E5674A">
      <w:pPr>
        <w:widowControl w:val="0"/>
        <w:autoSpaceDE w:val="0"/>
        <w:autoSpaceDN w:val="0"/>
        <w:adjustRightInd w:val="0"/>
        <w:jc w:val="both"/>
        <w:rPr>
          <w:bCs/>
          <w:color w:val="000000"/>
          <w:sz w:val="22"/>
          <w:szCs w:val="22"/>
        </w:rPr>
      </w:pPr>
      <w:r>
        <w:rPr>
          <w:bCs/>
          <w:color w:val="000000"/>
          <w:sz w:val="22"/>
          <w:szCs w:val="22"/>
        </w:rPr>
        <w:t>06.01</w:t>
      </w:r>
    </w:p>
    <w:p w:rsidR="00746E42" w:rsidRPr="00FE10CE" w:rsidRDefault="00746E42" w:rsidP="00E5674A">
      <w:pPr>
        <w:widowControl w:val="0"/>
        <w:autoSpaceDE w:val="0"/>
        <w:autoSpaceDN w:val="0"/>
        <w:adjustRightInd w:val="0"/>
        <w:jc w:val="both"/>
        <w:rPr>
          <w:bCs/>
          <w:color w:val="000000"/>
          <w:sz w:val="22"/>
          <w:szCs w:val="22"/>
        </w:rPr>
      </w:pPr>
      <w:r>
        <w:rPr>
          <w:bCs/>
          <w:color w:val="000000"/>
          <w:sz w:val="22"/>
          <w:szCs w:val="22"/>
        </w:rPr>
        <w:lastRenderedPageBreak/>
        <w:t>1.010 – 4490 - 5198</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44A80">
        <w:rPr>
          <w:b/>
          <w:sz w:val="22"/>
          <w:szCs w:val="22"/>
        </w:rPr>
        <w:t>14:00</w:t>
      </w:r>
      <w:proofErr w:type="gramEnd"/>
      <w:r w:rsidR="00F44A80">
        <w:rPr>
          <w:b/>
          <w:sz w:val="22"/>
          <w:szCs w:val="22"/>
        </w:rPr>
        <w:t xml:space="preserve"> h. do dia 21/09/2017.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746E42">
        <w:rPr>
          <w:b/>
          <w:bCs/>
          <w:color w:val="000000"/>
          <w:sz w:val="22"/>
          <w:szCs w:val="22"/>
        </w:rPr>
        <w:t>9</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746E42">
        <w:rPr>
          <w:b/>
          <w:bCs/>
          <w:color w:val="000000"/>
          <w:sz w:val="22"/>
          <w:szCs w:val="22"/>
        </w:rPr>
        <w:t>9</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746E42" w:rsidRPr="00445B5B" w:rsidRDefault="005868A7" w:rsidP="00746E42">
      <w:pPr>
        <w:widowControl w:val="0"/>
        <w:autoSpaceDE w:val="0"/>
        <w:autoSpaceDN w:val="0"/>
        <w:adjustRightInd w:val="0"/>
        <w:jc w:val="both"/>
        <w:rPr>
          <w:color w:val="000000"/>
          <w:sz w:val="22"/>
          <w:szCs w:val="22"/>
        </w:rPr>
      </w:pPr>
      <w:r w:rsidRPr="0091523B">
        <w:rPr>
          <w:color w:val="000000"/>
          <w:sz w:val="22"/>
          <w:szCs w:val="22"/>
        </w:rPr>
        <w:t xml:space="preserve">10.2.3 – </w:t>
      </w:r>
      <w:r w:rsidR="00746E42"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746E42" w:rsidRPr="007B0A54">
        <w:rPr>
          <w:color w:val="000000"/>
          <w:sz w:val="22"/>
          <w:szCs w:val="22"/>
        </w:rPr>
        <w:t>(Alvarás, Licenças, Certificados de habilitação, inscrição no CNPJ</w:t>
      </w:r>
      <w:r w:rsidR="00746E42">
        <w:rPr>
          <w:color w:val="000000"/>
          <w:sz w:val="22"/>
          <w:szCs w:val="22"/>
        </w:rPr>
        <w:t xml:space="preserve"> contendo o ramo de atuação condizente com o objeto da licitação ou documento equivalente</w:t>
      </w:r>
      <w:r w:rsidR="00746E42" w:rsidRPr="007B0A54">
        <w:rPr>
          <w:color w:val="000000"/>
          <w:sz w:val="22"/>
          <w:szCs w:val="22"/>
        </w:rPr>
        <w:t>)</w:t>
      </w:r>
      <w:r w:rsidR="00746E42" w:rsidRPr="00445B5B">
        <w:rPr>
          <w:color w:val="000000"/>
          <w:sz w:val="22"/>
          <w:szCs w:val="22"/>
        </w:rPr>
        <w:t xml:space="preserve">, conforme </w:t>
      </w:r>
      <w:r w:rsidR="00746E42">
        <w:rPr>
          <w:color w:val="000000"/>
          <w:sz w:val="22"/>
          <w:szCs w:val="22"/>
        </w:rPr>
        <w:t>art. 30 e ss. da Lei 8.666/93.</w:t>
      </w:r>
      <w:r w:rsidR="00746E42" w:rsidRPr="00445B5B">
        <w:rPr>
          <w:color w:val="000000"/>
          <w:sz w:val="22"/>
          <w:szCs w:val="22"/>
        </w:rPr>
        <w:t xml:space="preserve"> </w:t>
      </w:r>
      <w:r w:rsidR="00746E42">
        <w:rPr>
          <w:color w:val="000000"/>
          <w:sz w:val="22"/>
          <w:szCs w:val="22"/>
        </w:rPr>
        <w:t>A apresentação de 01(UM) dos documentos descritos acima</w:t>
      </w:r>
      <w:proofErr w:type="gramStart"/>
      <w:r w:rsidR="00746E42">
        <w:rPr>
          <w:color w:val="000000"/>
          <w:sz w:val="22"/>
          <w:szCs w:val="22"/>
        </w:rPr>
        <w:t>, suprirá</w:t>
      </w:r>
      <w:proofErr w:type="gramEnd"/>
      <w:r w:rsidR="00746E42">
        <w:rPr>
          <w:color w:val="000000"/>
          <w:sz w:val="22"/>
          <w:szCs w:val="22"/>
        </w:rPr>
        <w:t xml:space="preserve"> a exigência. Deverão ainda ser </w:t>
      </w:r>
      <w:proofErr w:type="gramStart"/>
      <w:r w:rsidR="00746E42">
        <w:rPr>
          <w:color w:val="000000"/>
          <w:sz w:val="22"/>
          <w:szCs w:val="22"/>
        </w:rPr>
        <w:t xml:space="preserve">apresentado </w:t>
      </w:r>
      <w:r w:rsidR="00746E42" w:rsidRPr="00445B5B">
        <w:rPr>
          <w:color w:val="000000"/>
          <w:sz w:val="22"/>
          <w:szCs w:val="22"/>
        </w:rPr>
        <w:t>os seguintes documentos</w:t>
      </w:r>
      <w:proofErr w:type="gramEnd"/>
      <w:r w:rsidR="00746E42" w:rsidRPr="00445B5B">
        <w:rPr>
          <w:color w:val="000000"/>
          <w:sz w:val="22"/>
          <w:szCs w:val="22"/>
        </w:rPr>
        <w:t>:</w:t>
      </w:r>
    </w:p>
    <w:p w:rsidR="00746E42" w:rsidRPr="00445B5B" w:rsidRDefault="00746E42" w:rsidP="00746E42">
      <w:pPr>
        <w:widowControl w:val="0"/>
        <w:autoSpaceDE w:val="0"/>
        <w:autoSpaceDN w:val="0"/>
        <w:adjustRightInd w:val="0"/>
        <w:jc w:val="both"/>
        <w:rPr>
          <w:color w:val="000000"/>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746E42" w:rsidRDefault="00746E42" w:rsidP="00746E42">
      <w:pPr>
        <w:widowControl w:val="0"/>
        <w:autoSpaceDE w:val="0"/>
        <w:autoSpaceDN w:val="0"/>
        <w:adjustRightInd w:val="0"/>
        <w:jc w:val="both"/>
        <w:rPr>
          <w:color w:val="000000"/>
          <w:sz w:val="22"/>
          <w:szCs w:val="22"/>
          <w:shd w:val="clear" w:color="auto" w:fill="FFFFFF"/>
        </w:rPr>
      </w:pPr>
    </w:p>
    <w:p w:rsidR="00746E42" w:rsidRDefault="00746E42" w:rsidP="00746E42">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1</w:t>
      </w:r>
      <w:proofErr w:type="gramEnd"/>
      <w:r>
        <w:rPr>
          <w:sz w:val="22"/>
          <w:szCs w:val="22"/>
        </w:rPr>
        <w:t>(um) Engenheiro.</w:t>
      </w:r>
    </w:p>
    <w:p w:rsidR="00746E42" w:rsidRDefault="00746E42" w:rsidP="00746E42">
      <w:pPr>
        <w:jc w:val="both"/>
        <w:rPr>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sz w:val="22"/>
          <w:szCs w:val="22"/>
        </w:rPr>
        <w:t xml:space="preserve">10.2.3.3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746E42" w:rsidRDefault="00746E42" w:rsidP="00746E42">
      <w:pPr>
        <w:jc w:val="both"/>
        <w:rPr>
          <w:sz w:val="22"/>
          <w:szCs w:val="22"/>
        </w:rPr>
      </w:pPr>
    </w:p>
    <w:p w:rsidR="00746E42" w:rsidRDefault="00746E42" w:rsidP="00746E42">
      <w:pPr>
        <w:jc w:val="both"/>
        <w:rPr>
          <w:sz w:val="22"/>
          <w:szCs w:val="22"/>
        </w:rPr>
      </w:pPr>
      <w:r>
        <w:rPr>
          <w:sz w:val="22"/>
          <w:szCs w:val="22"/>
        </w:rPr>
        <w:t>10.2.3.4 – Laudo técnico de fabricação e controle de qualidade de artefatos de cimento, referentes às lajotas, meio fio utilizados na pavimentação e artefatos de cimento, utilizados nos revestimentos das calçadas.</w:t>
      </w:r>
    </w:p>
    <w:p w:rsidR="00FE10CE" w:rsidRDefault="00FE10CE" w:rsidP="00746E42">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juntamente com a Equipe de Apoio, executará a rotina de </w:t>
      </w:r>
      <w:r w:rsidRPr="00E2339B">
        <w:rPr>
          <w:color w:val="000000"/>
          <w:sz w:val="22"/>
          <w:szCs w:val="22"/>
        </w:rPr>
        <w:lastRenderedPageBreak/>
        <w:t>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w:t>
      </w:r>
      <w:r w:rsidRPr="00E2339B">
        <w:rPr>
          <w:color w:val="000000"/>
          <w:sz w:val="22"/>
          <w:szCs w:val="22"/>
        </w:rPr>
        <w:lastRenderedPageBreak/>
        <w:t xml:space="preserve">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46E42">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xml:space="preserve">) efeito suspensivo quando for referente à </w:t>
      </w:r>
      <w:r w:rsidRPr="00E2339B">
        <w:rPr>
          <w:color w:val="000000"/>
          <w:sz w:val="22"/>
          <w:szCs w:val="22"/>
        </w:rPr>
        <w:lastRenderedPageBreak/>
        <w:t>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C21F80" w:rsidRDefault="006E27BB"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r w:rsidR="00C21F80"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31F20">
        <w:rPr>
          <w:color w:val="000000"/>
          <w:sz w:val="22"/>
          <w:szCs w:val="22"/>
        </w:rPr>
        <w:t>2</w:t>
      </w:r>
      <w:r w:rsidR="00746E42">
        <w:rPr>
          <w:color w:val="000000"/>
          <w:sz w:val="22"/>
          <w:szCs w:val="22"/>
        </w:rPr>
        <w:t>8</w:t>
      </w:r>
      <w:r w:rsidR="007B3775">
        <w:rPr>
          <w:color w:val="000000"/>
          <w:sz w:val="22"/>
          <w:szCs w:val="22"/>
        </w:rPr>
        <w:t xml:space="preserve"> de </w:t>
      </w:r>
      <w:r w:rsidR="00631F20">
        <w:rPr>
          <w:color w:val="000000"/>
          <w:sz w:val="22"/>
          <w:szCs w:val="22"/>
        </w:rPr>
        <w:t>agosto</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2" w:rsidRDefault="000A5AD2">
      <w:r>
        <w:separator/>
      </w:r>
    </w:p>
  </w:endnote>
  <w:endnote w:type="continuationSeparator" w:id="0">
    <w:p w:rsidR="000A5AD2" w:rsidRDefault="000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2" w:rsidRDefault="000A5AD2">
      <w:r>
        <w:separator/>
      </w:r>
    </w:p>
  </w:footnote>
  <w:footnote w:type="continuationSeparator" w:id="0">
    <w:p w:rsidR="000A5AD2" w:rsidRDefault="000A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3570A"/>
    <w:rsid w:val="00245086"/>
    <w:rsid w:val="002554C4"/>
    <w:rsid w:val="0026203F"/>
    <w:rsid w:val="002A7985"/>
    <w:rsid w:val="002F3D9B"/>
    <w:rsid w:val="002F62FB"/>
    <w:rsid w:val="00301A9D"/>
    <w:rsid w:val="003065B3"/>
    <w:rsid w:val="0031606A"/>
    <w:rsid w:val="00366970"/>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46E42"/>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A044BD"/>
    <w:rsid w:val="00A13E28"/>
    <w:rsid w:val="00A419B8"/>
    <w:rsid w:val="00A67AAB"/>
    <w:rsid w:val="00A71515"/>
    <w:rsid w:val="00AA019A"/>
    <w:rsid w:val="00AA0610"/>
    <w:rsid w:val="00AA63A2"/>
    <w:rsid w:val="00AC0EA6"/>
    <w:rsid w:val="00AF71C3"/>
    <w:rsid w:val="00B10F2C"/>
    <w:rsid w:val="00B20741"/>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E39DB"/>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44A80"/>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4747</Words>
  <Characters>27349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32032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15</cp:revision>
  <cp:lastPrinted>2015-08-10T20:40:00Z</cp:lastPrinted>
  <dcterms:created xsi:type="dcterms:W3CDTF">2015-07-29T12:43:00Z</dcterms:created>
  <dcterms:modified xsi:type="dcterms:W3CDTF">2017-09-06T21:04:00Z</dcterms:modified>
</cp:coreProperties>
</file>