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E312E2">
        <w:rPr>
          <w:sz w:val="32"/>
          <w:szCs w:val="32"/>
        </w:rPr>
        <w:t>009</w:t>
      </w:r>
      <w:r w:rsidR="003B2BF6" w:rsidRPr="00BD6F5E">
        <w:rPr>
          <w:sz w:val="32"/>
          <w:szCs w:val="32"/>
        </w:rPr>
        <w:t>/201</w:t>
      </w:r>
      <w:r w:rsidR="00E312E2">
        <w:rPr>
          <w:sz w:val="32"/>
          <w:szCs w:val="32"/>
        </w:rPr>
        <w:t>8</w:t>
      </w:r>
      <w:r w:rsidRPr="00BD6F5E">
        <w:rPr>
          <w:sz w:val="32"/>
          <w:szCs w:val="32"/>
        </w:rPr>
        <w:t>.</w:t>
      </w:r>
    </w:p>
    <w:p w:rsidR="00CE39DB" w:rsidRDefault="00AC0EA6" w:rsidP="00AC0EA6">
      <w:pPr>
        <w:jc w:val="center"/>
      </w:pPr>
      <w:r>
        <w:t>(Proce</w:t>
      </w:r>
      <w:r w:rsidR="007B0A54">
        <w:t xml:space="preserve">sso de Licitação n.º </w:t>
      </w:r>
      <w:r w:rsidR="00E312E2">
        <w:t>009</w:t>
      </w:r>
      <w:r w:rsidR="00EE6605">
        <w:t>/</w:t>
      </w:r>
      <w:r w:rsidR="00B3343A">
        <w:t>201</w:t>
      </w:r>
      <w:r w:rsidR="00E312E2">
        <w:t>8</w:t>
      </w:r>
      <w:r>
        <w:t>)</w:t>
      </w:r>
    </w:p>
    <w:p w:rsidR="00AC0EA6" w:rsidRDefault="00AC0EA6" w:rsidP="00AC0EA6">
      <w:pPr>
        <w:jc w:val="center"/>
      </w:pPr>
      <w:r>
        <w:t>(Proces</w:t>
      </w:r>
      <w:r w:rsidR="00621AB1">
        <w:t xml:space="preserve">so Administrativo n.º </w:t>
      </w:r>
      <w:r w:rsidR="00E312E2">
        <w:t>009</w:t>
      </w:r>
      <w:r w:rsidR="00B3343A">
        <w:t>/201</w:t>
      </w:r>
      <w:r w:rsidR="00E312E2">
        <w:t>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E2E10">
        <w:rPr>
          <w:color w:val="000000"/>
          <w:sz w:val="22"/>
          <w:szCs w:val="22"/>
        </w:rPr>
        <w:t>o</w:t>
      </w:r>
      <w:r w:rsidRPr="00C7585A">
        <w:rPr>
          <w:color w:val="000000"/>
          <w:sz w:val="22"/>
          <w:szCs w:val="22"/>
        </w:rPr>
        <w:t xml:space="preserve"> secretári</w:t>
      </w:r>
      <w:r w:rsidR="00CE2E10">
        <w:rPr>
          <w:color w:val="000000"/>
          <w:sz w:val="22"/>
          <w:szCs w:val="22"/>
        </w:rPr>
        <w:t>o</w:t>
      </w:r>
      <w:r w:rsidRPr="00C7585A">
        <w:rPr>
          <w:color w:val="000000"/>
          <w:sz w:val="22"/>
          <w:szCs w:val="22"/>
        </w:rPr>
        <w:t xml:space="preserve"> da Saúde Sr</w:t>
      </w:r>
      <w:r w:rsidR="00CE2E10">
        <w:rPr>
          <w:color w:val="000000"/>
          <w:sz w:val="22"/>
          <w:szCs w:val="22"/>
        </w:rPr>
        <w:t>.</w:t>
      </w:r>
      <w:r w:rsidRPr="00C7585A">
        <w:rPr>
          <w:color w:val="000000"/>
          <w:sz w:val="22"/>
          <w:szCs w:val="22"/>
        </w:rPr>
        <w:t xml:space="preserve"> </w:t>
      </w:r>
      <w:r w:rsidR="00CE2E10">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3169E1" w:rsidRPr="003169E1">
        <w:rPr>
          <w:b/>
          <w:color w:val="000000"/>
          <w:sz w:val="22"/>
          <w:szCs w:val="22"/>
        </w:rPr>
        <w:t xml:space="preserve">MATERIAIS </w:t>
      </w:r>
      <w:r w:rsidR="00EE6605">
        <w:rPr>
          <w:b/>
          <w:color w:val="000000"/>
          <w:sz w:val="22"/>
          <w:szCs w:val="22"/>
        </w:rPr>
        <w:t>ODONTOLOGICOS PARA AS UNIDADES DE SAÚDE</w:t>
      </w:r>
      <w:r w:rsidR="00321F3D">
        <w:rPr>
          <w:b/>
          <w:color w:val="000000"/>
          <w:sz w:val="22"/>
          <w:szCs w:val="22"/>
        </w:rPr>
        <w:t>,</w:t>
      </w:r>
      <w:r w:rsidR="00EE6605">
        <w:rPr>
          <w:b/>
          <w:color w:val="000000"/>
          <w:sz w:val="22"/>
          <w:szCs w:val="22"/>
        </w:rPr>
        <w:t xml:space="preserve"> </w:t>
      </w:r>
      <w:r w:rsidR="00E2339B" w:rsidRPr="00E2339B">
        <w:rPr>
          <w:color w:val="000000"/>
          <w:sz w:val="22"/>
          <w:szCs w:val="22"/>
        </w:rPr>
        <w:t xml:space="preserve">conforme especificações/características mínimas, constantes no </w:t>
      </w:r>
      <w:r w:rsidR="00321F3D">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E2E10">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dos envelopes será feito até às </w:t>
      </w:r>
      <w:proofErr w:type="gramStart"/>
      <w:r w:rsidR="00EE2805">
        <w:rPr>
          <w:b/>
          <w:bCs/>
          <w:color w:val="000000"/>
          <w:sz w:val="22"/>
          <w:szCs w:val="22"/>
        </w:rPr>
        <w:t>14:00</w:t>
      </w:r>
      <w:proofErr w:type="gramEnd"/>
      <w:r w:rsidR="00EE2805">
        <w:rPr>
          <w:b/>
          <w:bCs/>
          <w:color w:val="000000"/>
          <w:sz w:val="22"/>
          <w:szCs w:val="22"/>
        </w:rPr>
        <w:t xml:space="preserve"> h. do dia 23/04/2018</w:t>
      </w:r>
      <w:r w:rsidR="00057634" w:rsidRPr="00E2339B">
        <w:rPr>
          <w:b/>
          <w:bCs/>
          <w:color w:val="000000"/>
          <w:sz w:val="22"/>
          <w:szCs w:val="22"/>
        </w:rPr>
        <w:t xml:space="preserve"> Abertura da sessão será às </w:t>
      </w:r>
      <w:r w:rsidR="00EE2805">
        <w:rPr>
          <w:b/>
          <w:bCs/>
          <w:color w:val="000000"/>
          <w:sz w:val="22"/>
          <w:szCs w:val="22"/>
        </w:rPr>
        <w:t>14:15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3169E1" w:rsidRPr="003169E1">
        <w:rPr>
          <w:b/>
          <w:color w:val="000000"/>
          <w:sz w:val="22"/>
          <w:szCs w:val="22"/>
        </w:rPr>
        <w:t>MATERIAIS</w:t>
      </w:r>
      <w:r w:rsidR="00EE6605" w:rsidRPr="00EE6605">
        <w:rPr>
          <w:b/>
          <w:color w:val="000000"/>
          <w:sz w:val="22"/>
          <w:szCs w:val="22"/>
        </w:rPr>
        <w:t xml:space="preserve"> </w:t>
      </w:r>
      <w:r w:rsidR="00EE2805">
        <w:rPr>
          <w:b/>
          <w:color w:val="000000"/>
          <w:sz w:val="22"/>
          <w:szCs w:val="22"/>
        </w:rPr>
        <w:t>ODONTOLÓ</w:t>
      </w:r>
      <w:r w:rsidR="00EE6605">
        <w:rPr>
          <w:b/>
          <w:color w:val="000000"/>
          <w:sz w:val="22"/>
          <w:szCs w:val="22"/>
        </w:rPr>
        <w:t>GICOS PARA AS UNIDADES DE SAÚDE</w:t>
      </w:r>
      <w:r w:rsidR="007B0A54">
        <w:rPr>
          <w:color w:val="000000"/>
          <w:sz w:val="22"/>
          <w:szCs w:val="22"/>
        </w:rPr>
        <w:t>,</w:t>
      </w:r>
      <w:r w:rsidR="00B00B26">
        <w:rPr>
          <w:color w:val="000000"/>
          <w:sz w:val="22"/>
          <w:szCs w:val="22"/>
        </w:rPr>
        <w:t xml:space="preserve"> </w:t>
      </w:r>
      <w:r w:rsidR="00B3343A">
        <w:rPr>
          <w:sz w:val="22"/>
          <w:szCs w:val="22"/>
        </w:rPr>
        <w:t xml:space="preserve">a serem </w:t>
      </w:r>
      <w:r w:rsidR="003169E1">
        <w:rPr>
          <w:sz w:val="22"/>
          <w:szCs w:val="22"/>
        </w:rPr>
        <w:t>adquiridos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E2E10">
        <w:rPr>
          <w:color w:val="000000"/>
          <w:sz w:val="22"/>
          <w:szCs w:val="22"/>
        </w:rPr>
        <w:t>8</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CE2E10">
        <w:rPr>
          <w:sz w:val="22"/>
          <w:szCs w:val="22"/>
        </w:rPr>
        <w:t>8</w:t>
      </w:r>
      <w:r w:rsidR="00B3343A">
        <w:rPr>
          <w:sz w:val="22"/>
          <w:szCs w:val="22"/>
        </w:rPr>
        <w:t xml:space="preserve">, </w:t>
      </w:r>
      <w:r w:rsidR="00692C68">
        <w:rPr>
          <w:sz w:val="22"/>
          <w:szCs w:val="22"/>
        </w:rPr>
        <w:t>ou seja, o contrato vigorará até 31 de dezembro de 201</w:t>
      </w:r>
      <w:r w:rsidR="00CE2E10">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169E1">
        <w:rPr>
          <w:sz w:val="22"/>
          <w:szCs w:val="22"/>
        </w:rPr>
        <w:t>materiai</w:t>
      </w:r>
      <w:r w:rsidR="00602C73">
        <w:rPr>
          <w:sz w:val="22"/>
          <w:szCs w:val="22"/>
        </w:rPr>
        <w:t>s</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321F3D">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E2E10">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557C8"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E2E10">
        <w:rPr>
          <w:color w:val="000000"/>
          <w:sz w:val="22"/>
          <w:szCs w:val="22"/>
        </w:rPr>
        <w:t>8, conforme segue:</w:t>
      </w:r>
    </w:p>
    <w:p w:rsidR="00CE2E10" w:rsidRDefault="00CE2E10" w:rsidP="002F3D9B">
      <w:pPr>
        <w:widowControl w:val="0"/>
        <w:autoSpaceDE w:val="0"/>
        <w:autoSpaceDN w:val="0"/>
        <w:adjustRightInd w:val="0"/>
        <w:jc w:val="both"/>
        <w:rPr>
          <w:color w:val="000000"/>
          <w:sz w:val="22"/>
          <w:szCs w:val="22"/>
        </w:rPr>
      </w:pPr>
    </w:p>
    <w:p w:rsidR="00CE2E10" w:rsidRDefault="00CE2E10" w:rsidP="002F3D9B">
      <w:pPr>
        <w:widowControl w:val="0"/>
        <w:autoSpaceDE w:val="0"/>
        <w:autoSpaceDN w:val="0"/>
        <w:adjustRightInd w:val="0"/>
        <w:jc w:val="both"/>
        <w:rPr>
          <w:color w:val="000000"/>
          <w:sz w:val="22"/>
          <w:szCs w:val="22"/>
        </w:rPr>
      </w:pPr>
      <w:r>
        <w:rPr>
          <w:color w:val="000000"/>
          <w:sz w:val="22"/>
          <w:szCs w:val="22"/>
        </w:rPr>
        <w:t xml:space="preserve">Saúde Bucal – </w:t>
      </w:r>
      <w:proofErr w:type="spellStart"/>
      <w:r>
        <w:rPr>
          <w:color w:val="000000"/>
          <w:sz w:val="22"/>
          <w:szCs w:val="22"/>
        </w:rPr>
        <w:t>proj</w:t>
      </w:r>
      <w:proofErr w:type="spellEnd"/>
      <w:r>
        <w:rPr>
          <w:color w:val="000000"/>
          <w:sz w:val="22"/>
          <w:szCs w:val="22"/>
        </w:rPr>
        <w:t xml:space="preserve">. </w:t>
      </w:r>
      <w:proofErr w:type="spellStart"/>
      <w:proofErr w:type="gramStart"/>
      <w:r>
        <w:rPr>
          <w:color w:val="000000"/>
          <w:sz w:val="22"/>
          <w:szCs w:val="22"/>
        </w:rPr>
        <w:t>at</w:t>
      </w:r>
      <w:proofErr w:type="spellEnd"/>
      <w:proofErr w:type="gramEnd"/>
      <w:r>
        <w:rPr>
          <w:color w:val="000000"/>
          <w:sz w:val="22"/>
          <w:szCs w:val="22"/>
        </w:rPr>
        <w:t xml:space="preserve"> 2.028</w:t>
      </w:r>
    </w:p>
    <w:p w:rsidR="00CE2E10" w:rsidRDefault="00CE2E10" w:rsidP="002F3D9B">
      <w:pPr>
        <w:widowControl w:val="0"/>
        <w:autoSpaceDE w:val="0"/>
        <w:autoSpaceDN w:val="0"/>
        <w:adjustRightInd w:val="0"/>
        <w:jc w:val="both"/>
        <w:rPr>
          <w:color w:val="000000"/>
          <w:sz w:val="22"/>
          <w:szCs w:val="22"/>
        </w:rPr>
      </w:pPr>
      <w:r>
        <w:rPr>
          <w:color w:val="000000"/>
          <w:sz w:val="22"/>
          <w:szCs w:val="22"/>
        </w:rPr>
        <w:t>22 – 3.3.90.30.10.00.00.00 – 0002</w:t>
      </w:r>
    </w:p>
    <w:p w:rsidR="00CE2E10" w:rsidRDefault="00CE2E10" w:rsidP="002F3D9B">
      <w:pPr>
        <w:widowControl w:val="0"/>
        <w:autoSpaceDE w:val="0"/>
        <w:autoSpaceDN w:val="0"/>
        <w:adjustRightInd w:val="0"/>
        <w:jc w:val="both"/>
        <w:rPr>
          <w:color w:val="000000"/>
          <w:sz w:val="22"/>
          <w:szCs w:val="22"/>
        </w:rPr>
      </w:pPr>
      <w:r>
        <w:rPr>
          <w:color w:val="000000"/>
          <w:sz w:val="22"/>
          <w:szCs w:val="22"/>
        </w:rPr>
        <w:lastRenderedPageBreak/>
        <w:t xml:space="preserve">21 – 3.3.90.30.10.00.00.00 – 0064 </w:t>
      </w:r>
    </w:p>
    <w:p w:rsidR="00321F3D" w:rsidRDefault="00321F3D"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E2805">
        <w:rPr>
          <w:b/>
          <w:sz w:val="22"/>
          <w:szCs w:val="22"/>
        </w:rPr>
        <w:t>14:00</w:t>
      </w:r>
      <w:proofErr w:type="gramEnd"/>
      <w:r w:rsidR="00EE2805">
        <w:rPr>
          <w:b/>
          <w:sz w:val="22"/>
          <w:szCs w:val="22"/>
        </w:rPr>
        <w:t xml:space="preserve"> h. do dia 23/04/2018.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312E2">
        <w:rPr>
          <w:b/>
          <w:bCs/>
          <w:color w:val="000000"/>
          <w:sz w:val="22"/>
          <w:szCs w:val="22"/>
        </w:rPr>
        <w:t>009</w:t>
      </w:r>
      <w:r w:rsidR="002F3D9B" w:rsidRPr="005F04E7">
        <w:rPr>
          <w:b/>
          <w:bCs/>
          <w:color w:val="000000"/>
          <w:sz w:val="22"/>
          <w:szCs w:val="22"/>
        </w:rPr>
        <w:t>/201</w:t>
      </w:r>
      <w:r w:rsidR="00CE2E10">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w:t>
      </w:r>
      <w:r w:rsidR="003169E1" w:rsidRPr="00321F3D">
        <w:rPr>
          <w:b/>
          <w:color w:val="000000"/>
          <w:sz w:val="22"/>
          <w:szCs w:val="22"/>
        </w:rPr>
        <w:t>(SOB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312E2">
        <w:rPr>
          <w:b/>
          <w:bCs/>
          <w:color w:val="000000"/>
          <w:sz w:val="22"/>
          <w:szCs w:val="22"/>
        </w:rPr>
        <w:t>009</w:t>
      </w:r>
      <w:r w:rsidR="002F3D9B" w:rsidRPr="005F04E7">
        <w:rPr>
          <w:b/>
          <w:bCs/>
          <w:color w:val="000000"/>
          <w:sz w:val="22"/>
          <w:szCs w:val="22"/>
        </w:rPr>
        <w:t>/201</w:t>
      </w:r>
      <w:r w:rsidR="00CE2E10">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conforme o caso), de acordo com o art. 30 e ss. da Lei 8.666/93</w:t>
      </w:r>
      <w:r w:rsidR="00321F3D">
        <w:rPr>
          <w:color w:val="000000"/>
          <w:sz w:val="22"/>
          <w:szCs w:val="22"/>
        </w:rPr>
        <w:t xml:space="preserve">. </w:t>
      </w:r>
      <w:r w:rsidR="00CE2E10">
        <w:rPr>
          <w:color w:val="000000"/>
          <w:sz w:val="22"/>
          <w:szCs w:val="22"/>
        </w:rPr>
        <w:t>A apresentação de apenas um dos documentos acima</w:t>
      </w:r>
      <w:proofErr w:type="gramStart"/>
      <w:r w:rsidR="00CE2E10">
        <w:rPr>
          <w:color w:val="000000"/>
          <w:sz w:val="22"/>
          <w:szCs w:val="22"/>
        </w:rPr>
        <w:t>, suprirá</w:t>
      </w:r>
      <w:proofErr w:type="gramEnd"/>
      <w:r w:rsidR="00CE2E10">
        <w:rPr>
          <w:color w:val="000000"/>
          <w:sz w:val="22"/>
          <w:szCs w:val="22"/>
        </w:rPr>
        <w:t xml:space="preserve"> a exigência. </w:t>
      </w:r>
      <w:r w:rsidR="00321F3D">
        <w:rPr>
          <w:color w:val="000000"/>
          <w:sz w:val="22"/>
          <w:szCs w:val="22"/>
        </w:rPr>
        <w:t xml:space="preserve">Deverão ainda ser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2A49C1" w:rsidRDefault="005868A7" w:rsidP="002A49C1">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A49C1">
        <w:rPr>
          <w:color w:val="000000"/>
          <w:sz w:val="22"/>
          <w:szCs w:val="22"/>
          <w:shd w:val="clear" w:color="auto" w:fill="FFFFFF"/>
        </w:rPr>
        <w:t>comprovação</w:t>
      </w:r>
      <w:proofErr w:type="gramEnd"/>
      <w:r w:rsidRPr="002A49C1">
        <w:rPr>
          <w:color w:val="000000"/>
          <w:sz w:val="22"/>
          <w:szCs w:val="22"/>
          <w:shd w:val="clear" w:color="auto" w:fill="FFFFFF"/>
        </w:rPr>
        <w:t xml:space="preserve"> de aptidão para desempenho de atividade pertinente e compatível em características, quantidades e prazos objeto da licitação, </w:t>
      </w:r>
      <w:r w:rsidR="007B0A54" w:rsidRPr="002A49C1">
        <w:rPr>
          <w:color w:val="000000"/>
          <w:sz w:val="22"/>
          <w:szCs w:val="22"/>
          <w:shd w:val="clear" w:color="auto" w:fill="FFFFFF"/>
        </w:rPr>
        <w:t xml:space="preserve">emitida por pessoa jurídica de direito público e/ou privado, </w:t>
      </w:r>
      <w:r w:rsidRPr="002A49C1">
        <w:rPr>
          <w:color w:val="000000"/>
          <w:sz w:val="22"/>
          <w:szCs w:val="22"/>
          <w:shd w:val="clear" w:color="auto" w:fill="FFFFFF"/>
        </w:rPr>
        <w:t>em existindo/se for o caso;</w:t>
      </w:r>
    </w:p>
    <w:p w:rsidR="002A49C1" w:rsidRPr="002A49C1" w:rsidRDefault="002A49C1" w:rsidP="002A49C1">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Apresentar certificado de BPF – Boas Práticas de Fabricação, emitido pela ANVISA – Agência N</w:t>
      </w:r>
      <w:r w:rsidR="0030165D">
        <w:rPr>
          <w:color w:val="000000"/>
          <w:sz w:val="22"/>
          <w:szCs w:val="22"/>
          <w:shd w:val="clear" w:color="auto" w:fill="FFFFFF"/>
        </w:rPr>
        <w:t>acional de Vigilância Sanitária, PARA ITENS COM T</w:t>
      </w:r>
      <w:r w:rsidR="00CE2E10">
        <w:rPr>
          <w:color w:val="000000"/>
          <w:sz w:val="22"/>
          <w:szCs w:val="22"/>
          <w:shd w:val="clear" w:color="auto" w:fill="FFFFFF"/>
        </w:rPr>
        <w:t>AL EXIGÊNCIA, CONFORME ANEXO II</w:t>
      </w:r>
      <w:r w:rsidR="0030165D">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E316E6">
        <w:rPr>
          <w:sz w:val="22"/>
          <w:szCs w:val="22"/>
        </w:rPr>
        <w:t>5</w:t>
      </w:r>
      <w:proofErr w:type="gramEnd"/>
      <w:r w:rsidRPr="00E2339B">
        <w:rPr>
          <w:sz w:val="22"/>
          <w:szCs w:val="22"/>
        </w:rPr>
        <w:t xml:space="preserve"> (</w:t>
      </w:r>
      <w:r w:rsidR="00E316E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w:t>
      </w:r>
      <w:r w:rsidR="00321F3D">
        <w:rPr>
          <w:bCs/>
          <w:color w:val="000000"/>
          <w:sz w:val="22"/>
          <w:szCs w:val="22"/>
        </w:rPr>
        <w:t>, posteriormente, se for o caso,</w:t>
      </w:r>
      <w:r>
        <w:rPr>
          <w:bCs/>
          <w:color w:val="000000"/>
          <w:sz w:val="22"/>
          <w:szCs w:val="22"/>
        </w:rPr>
        <w:t xml:space="preserve">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CE2E10" w:rsidRPr="00E2339B" w:rsidRDefault="006E27BB" w:rsidP="00CE2E1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E2E10">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7C1950">
        <w:rPr>
          <w:b/>
          <w:sz w:val="22"/>
          <w:szCs w:val="22"/>
        </w:rPr>
        <w:t xml:space="preserve">devendo ser a proposta trazida em </w:t>
      </w:r>
      <w:proofErr w:type="spellStart"/>
      <w:r w:rsidRPr="007C1950">
        <w:rPr>
          <w:b/>
          <w:sz w:val="22"/>
          <w:szCs w:val="22"/>
        </w:rPr>
        <w:t>Pen-drive</w:t>
      </w:r>
      <w:proofErr w:type="spellEnd"/>
      <w:r w:rsidRPr="007C1950">
        <w:rPr>
          <w:b/>
          <w:sz w:val="22"/>
          <w:szCs w:val="22"/>
        </w:rPr>
        <w:t xml:space="preserve"> ou CD</w:t>
      </w:r>
      <w:r w:rsidR="007C1950">
        <w:rPr>
          <w:sz w:val="22"/>
          <w:szCs w:val="22"/>
        </w:rPr>
        <w:t xml:space="preserve">, sob pena de </w:t>
      </w:r>
      <w:r w:rsidR="007C1950" w:rsidRPr="00F61795">
        <w:rPr>
          <w:b/>
          <w:sz w:val="22"/>
          <w:szCs w:val="22"/>
        </w:rPr>
        <w:t>desclassificação</w:t>
      </w:r>
      <w:r w:rsidR="007C1950">
        <w:rPr>
          <w:sz w:val="22"/>
          <w:szCs w:val="22"/>
        </w:rPr>
        <w:t>, em prol dos Princípios da Eficiência, Eficácia e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E2805">
        <w:rPr>
          <w:color w:val="000000"/>
          <w:sz w:val="22"/>
          <w:szCs w:val="22"/>
        </w:rPr>
        <w:t xml:space="preserve">04 de junho </w:t>
      </w:r>
      <w:r w:rsidR="00086414">
        <w:rPr>
          <w:color w:val="000000"/>
          <w:sz w:val="22"/>
          <w:szCs w:val="22"/>
        </w:rPr>
        <w:t xml:space="preserve"> de 201</w:t>
      </w:r>
      <w:r w:rsidR="00CE2E10">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E2E10"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E2E10">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E2" w:rsidRDefault="00E312E2">
      <w:r>
        <w:separator/>
      </w:r>
    </w:p>
  </w:endnote>
  <w:endnote w:type="continuationSeparator" w:id="0">
    <w:p w:rsidR="00E312E2" w:rsidRDefault="00E31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E2" w:rsidRDefault="00E312E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E2" w:rsidRDefault="00E312E2">
      <w:r>
        <w:separator/>
      </w:r>
    </w:p>
  </w:footnote>
  <w:footnote w:type="continuationSeparator" w:id="0">
    <w:p w:rsidR="00E312E2" w:rsidRDefault="00E3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E2" w:rsidRDefault="00E312E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2D99"/>
    <w:multiLevelType w:val="hybridMultilevel"/>
    <w:tmpl w:val="A0AA1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4A3E"/>
    <w:rsid w:val="00085161"/>
    <w:rsid w:val="00086414"/>
    <w:rsid w:val="000A2B5E"/>
    <w:rsid w:val="000B69A8"/>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49C1"/>
    <w:rsid w:val="002A7985"/>
    <w:rsid w:val="002D37D9"/>
    <w:rsid w:val="002F3D9B"/>
    <w:rsid w:val="0030165D"/>
    <w:rsid w:val="00301A9D"/>
    <w:rsid w:val="00305B3B"/>
    <w:rsid w:val="0031606A"/>
    <w:rsid w:val="003169E1"/>
    <w:rsid w:val="00321F3D"/>
    <w:rsid w:val="00366970"/>
    <w:rsid w:val="003B2BF6"/>
    <w:rsid w:val="003C00BA"/>
    <w:rsid w:val="003E0C40"/>
    <w:rsid w:val="003E447B"/>
    <w:rsid w:val="00403018"/>
    <w:rsid w:val="00412504"/>
    <w:rsid w:val="004169CD"/>
    <w:rsid w:val="00444E56"/>
    <w:rsid w:val="004756BB"/>
    <w:rsid w:val="004767FC"/>
    <w:rsid w:val="00492A2D"/>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02C73"/>
    <w:rsid w:val="00621AB1"/>
    <w:rsid w:val="00692C68"/>
    <w:rsid w:val="006A460D"/>
    <w:rsid w:val="006A7DA2"/>
    <w:rsid w:val="006B4270"/>
    <w:rsid w:val="006C2959"/>
    <w:rsid w:val="006E27BB"/>
    <w:rsid w:val="007048A2"/>
    <w:rsid w:val="00796003"/>
    <w:rsid w:val="007B0548"/>
    <w:rsid w:val="007B0A54"/>
    <w:rsid w:val="007C1950"/>
    <w:rsid w:val="007F282E"/>
    <w:rsid w:val="007F3E7A"/>
    <w:rsid w:val="00820120"/>
    <w:rsid w:val="008274A2"/>
    <w:rsid w:val="008722D1"/>
    <w:rsid w:val="008858D4"/>
    <w:rsid w:val="00894D20"/>
    <w:rsid w:val="008A77E7"/>
    <w:rsid w:val="008B3C4E"/>
    <w:rsid w:val="008C4621"/>
    <w:rsid w:val="008E3E7B"/>
    <w:rsid w:val="00903F51"/>
    <w:rsid w:val="00931047"/>
    <w:rsid w:val="0094569E"/>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BE6DB3"/>
    <w:rsid w:val="00C21F80"/>
    <w:rsid w:val="00C314D1"/>
    <w:rsid w:val="00C4339F"/>
    <w:rsid w:val="00C60187"/>
    <w:rsid w:val="00C62DDE"/>
    <w:rsid w:val="00C7585A"/>
    <w:rsid w:val="00CB5FBE"/>
    <w:rsid w:val="00CE2E10"/>
    <w:rsid w:val="00CE39DB"/>
    <w:rsid w:val="00CF4D64"/>
    <w:rsid w:val="00D01089"/>
    <w:rsid w:val="00D02BD0"/>
    <w:rsid w:val="00D1289B"/>
    <w:rsid w:val="00D15E83"/>
    <w:rsid w:val="00D27C78"/>
    <w:rsid w:val="00D32F31"/>
    <w:rsid w:val="00D400EE"/>
    <w:rsid w:val="00D64253"/>
    <w:rsid w:val="00D74593"/>
    <w:rsid w:val="00D81A2E"/>
    <w:rsid w:val="00DC5909"/>
    <w:rsid w:val="00DD6619"/>
    <w:rsid w:val="00DD7F66"/>
    <w:rsid w:val="00DF7779"/>
    <w:rsid w:val="00E17F83"/>
    <w:rsid w:val="00E2339B"/>
    <w:rsid w:val="00E25573"/>
    <w:rsid w:val="00E312E2"/>
    <w:rsid w:val="00E316E6"/>
    <w:rsid w:val="00E330BA"/>
    <w:rsid w:val="00E67B11"/>
    <w:rsid w:val="00E7202E"/>
    <w:rsid w:val="00EC6046"/>
    <w:rsid w:val="00ED3380"/>
    <w:rsid w:val="00ED7BE8"/>
    <w:rsid w:val="00EE2805"/>
    <w:rsid w:val="00EE6304"/>
    <w:rsid w:val="00EE6605"/>
    <w:rsid w:val="00F160B9"/>
    <w:rsid w:val="00F168A5"/>
    <w:rsid w:val="00F2521F"/>
    <w:rsid w:val="00F52739"/>
    <w:rsid w:val="00F61795"/>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4629</Words>
  <Characters>26486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31053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dcterms:created xsi:type="dcterms:W3CDTF">2015-04-01T11:40:00Z</dcterms:created>
  <dcterms:modified xsi:type="dcterms:W3CDTF">2018-04-06T21:22:00Z</dcterms:modified>
</cp:coreProperties>
</file>