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18114E">
        <w:rPr>
          <w:rFonts w:ascii="Times New Roman" w:hAnsi="Times New Roman"/>
          <w:b/>
          <w:i/>
        </w:rPr>
        <w:t>2018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18114E">
        <w:rPr>
          <w:rFonts w:ascii="Times New Roman" w:hAnsi="Times New Roman"/>
          <w:b/>
          <w:iCs/>
        </w:rPr>
        <w:t>01</w:t>
      </w:r>
      <w:r w:rsidR="001049CF">
        <w:rPr>
          <w:rFonts w:ascii="Times New Roman" w:hAnsi="Times New Roman"/>
          <w:b/>
          <w:iCs/>
        </w:rPr>
        <w:t>7</w:t>
      </w:r>
      <w:r w:rsidR="00E65E29">
        <w:rPr>
          <w:rFonts w:ascii="Times New Roman" w:hAnsi="Times New Roman"/>
          <w:b/>
          <w:iCs/>
        </w:rPr>
        <w:t>/</w:t>
      </w:r>
      <w:r w:rsidR="0018114E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1049CF">
        <w:t>030</w:t>
      </w:r>
      <w:r w:rsidR="00BC35BA">
        <w:t>/</w:t>
      </w:r>
      <w:r w:rsidR="0018114E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1049CF">
        <w:t>030</w:t>
      </w:r>
      <w:r>
        <w:t>/</w:t>
      </w:r>
      <w:r w:rsidR="0018114E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1049CF">
        <w:rPr>
          <w:rFonts w:ascii="Times New Roman" w:hAnsi="Times New Roman" w:cs="Times New Roman"/>
          <w:spacing w:val="-4"/>
          <w:sz w:val="24"/>
        </w:rPr>
        <w:t>030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8114E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1049CF">
        <w:rPr>
          <w:rFonts w:ascii="Times New Roman" w:hAnsi="Times New Roman" w:cs="Times New Roman"/>
          <w:spacing w:val="-4"/>
          <w:sz w:val="24"/>
        </w:rPr>
        <w:t>017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8114E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 xml:space="preserve">de </w:t>
      </w:r>
      <w:r w:rsidR="005C3200">
        <w:rPr>
          <w:rFonts w:ascii="Times New Roman" w:hAnsi="Times New Roman" w:cs="Times New Roman"/>
          <w:b/>
          <w:color w:val="000000"/>
          <w:sz w:val="24"/>
        </w:rPr>
        <w:t>PAVER</w:t>
      </w:r>
      <w:r w:rsidR="001049CF">
        <w:rPr>
          <w:rFonts w:ascii="Times New Roman" w:hAnsi="Times New Roman" w:cs="Times New Roman"/>
          <w:b/>
          <w:color w:val="000000"/>
          <w:sz w:val="24"/>
        </w:rPr>
        <w:t xml:space="preserve"> E MEIO FIOS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1049CF">
        <w:rPr>
          <w:rFonts w:ascii="Times New Roman" w:hAnsi="Times New Roman" w:cs="Times New Roman"/>
          <w:b/>
          <w:sz w:val="24"/>
        </w:rPr>
        <w:t>030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18114E">
        <w:rPr>
          <w:rFonts w:ascii="Times New Roman" w:hAnsi="Times New Roman" w:cs="Times New Roman"/>
          <w:b/>
          <w:sz w:val="24"/>
        </w:rPr>
        <w:t>2018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18114E">
        <w:rPr>
          <w:rFonts w:ascii="Times New Roman" w:hAnsi="Times New Roman" w:cs="Times New Roman"/>
          <w:sz w:val="24"/>
        </w:rPr>
        <w:t>2018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24(vinte e quatro) horas,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E65E29">
        <w:rPr>
          <w:spacing w:val="-10"/>
        </w:rPr>
        <w:t>, bem como da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18114E">
        <w:rPr>
          <w:spacing w:val="-8"/>
        </w:rPr>
        <w:t>2018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18114E">
        <w:rPr>
          <w:spacing w:val="-8"/>
        </w:rPr>
        <w:t>2018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18114E">
        <w:rPr>
          <w:spacing w:val="-8"/>
        </w:rPr>
        <w:t>2018</w:t>
      </w:r>
      <w:r w:rsidR="00AB6BA5">
        <w:rPr>
          <w:spacing w:val="-8"/>
        </w:rPr>
        <w:t>.</w:t>
      </w:r>
    </w:p>
    <w:p w:rsidR="001F496A" w:rsidRDefault="001F496A" w:rsidP="00AB6BA5">
      <w:pPr>
        <w:ind w:right="-135"/>
        <w:jc w:val="both"/>
        <w:rPr>
          <w:spacing w:val="-8"/>
        </w:rPr>
      </w:pPr>
    </w:p>
    <w:p w:rsidR="004D39E5" w:rsidRDefault="0018114E" w:rsidP="004D39E5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Dotação 89, </w:t>
      </w:r>
      <w:r w:rsidR="001049CF">
        <w:rPr>
          <w:bCs/>
          <w:color w:val="000000"/>
          <w:sz w:val="22"/>
          <w:szCs w:val="22"/>
        </w:rPr>
        <w:t>40, 135</w:t>
      </w:r>
      <w:r>
        <w:rPr>
          <w:bCs/>
          <w:color w:val="000000"/>
          <w:sz w:val="22"/>
          <w:szCs w:val="22"/>
        </w:rPr>
        <w:t xml:space="preserve"> e </w:t>
      </w:r>
      <w:r w:rsidR="001049CF">
        <w:rPr>
          <w:bCs/>
          <w:color w:val="000000"/>
          <w:sz w:val="22"/>
          <w:szCs w:val="22"/>
        </w:rPr>
        <w:t>0</w:t>
      </w:r>
      <w:r>
        <w:rPr>
          <w:bCs/>
          <w:color w:val="000000"/>
          <w:sz w:val="22"/>
          <w:szCs w:val="22"/>
        </w:rPr>
        <w:t>9.</w:t>
      </w:r>
    </w:p>
    <w:p w:rsidR="00AB6BA5" w:rsidRDefault="00AB6BA5" w:rsidP="00AB6BA5">
      <w:pPr>
        <w:ind w:right="-135"/>
        <w:jc w:val="both"/>
        <w:rPr>
          <w:spacing w:val="-8"/>
        </w:rPr>
      </w:pPr>
    </w:p>
    <w:p w:rsidR="00AB6BA5" w:rsidRPr="00857917" w:rsidRDefault="00AB6BA5" w:rsidP="00AB6BA5">
      <w:pPr>
        <w:ind w:right="-135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1049CF">
        <w:rPr>
          <w:spacing w:val="-8"/>
        </w:rPr>
        <w:t>030</w:t>
      </w:r>
      <w:r w:rsidR="007947BD">
        <w:rPr>
          <w:spacing w:val="-8"/>
        </w:rPr>
        <w:t>/</w:t>
      </w:r>
      <w:r w:rsidR="0018114E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18114E">
        <w:rPr>
          <w:spacing w:val="-8"/>
        </w:rPr>
        <w:t>2018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049CF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D39E5"/>
    <w:rsid w:val="004F64DA"/>
    <w:rsid w:val="005531E5"/>
    <w:rsid w:val="005A36D4"/>
    <w:rsid w:val="005B0FD1"/>
    <w:rsid w:val="005B5334"/>
    <w:rsid w:val="005C3200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0713C"/>
    <w:rsid w:val="009242E7"/>
    <w:rsid w:val="00927FD4"/>
    <w:rsid w:val="009409E7"/>
    <w:rsid w:val="009527C9"/>
    <w:rsid w:val="009749A2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00AA9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E50E-04E9-40CC-9568-C516973A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1699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2014-06-12T12:22:00Z</cp:lastPrinted>
  <dcterms:created xsi:type="dcterms:W3CDTF">2015-07-29T12:57:00Z</dcterms:created>
  <dcterms:modified xsi:type="dcterms:W3CDTF">2018-04-11T13:43:00Z</dcterms:modified>
</cp:coreProperties>
</file>