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B62346">
        <w:rPr>
          <w:sz w:val="32"/>
          <w:szCs w:val="32"/>
        </w:rPr>
        <w:t>028</w:t>
      </w:r>
      <w:r w:rsidR="003B2BF6" w:rsidRPr="00BD6F5E">
        <w:rPr>
          <w:sz w:val="32"/>
          <w:szCs w:val="32"/>
        </w:rPr>
        <w:t>/</w:t>
      </w:r>
      <w:r w:rsidR="00BD1C5F">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B62346">
        <w:t>031</w:t>
      </w:r>
      <w:r w:rsidR="00B3343A">
        <w:t>/</w:t>
      </w:r>
      <w:r w:rsidR="00BD1C5F">
        <w:t>2018</w:t>
      </w:r>
      <w:r>
        <w:t>)</w:t>
      </w:r>
    </w:p>
    <w:p w:rsidR="00AC0EA6" w:rsidRDefault="00AC0EA6" w:rsidP="00AC0EA6">
      <w:pPr>
        <w:jc w:val="center"/>
      </w:pPr>
      <w:r>
        <w:t>(Proces</w:t>
      </w:r>
      <w:r w:rsidR="00621AB1">
        <w:t xml:space="preserve">so Administrativo n.º </w:t>
      </w:r>
      <w:r w:rsidR="00B62346">
        <w:t>031</w:t>
      </w:r>
      <w:r w:rsidR="00B3343A">
        <w:t>/</w:t>
      </w:r>
      <w:r w:rsidR="00BD1C5F">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w:t>
      </w:r>
      <w:r w:rsidR="00B62346">
        <w:rPr>
          <w:color w:val="000000"/>
          <w:sz w:val="22"/>
          <w:szCs w:val="22"/>
        </w:rPr>
        <w:t>031</w:t>
      </w:r>
      <w:r w:rsidRPr="00C7585A">
        <w:rPr>
          <w:color w:val="000000"/>
          <w:sz w:val="22"/>
          <w:szCs w:val="22"/>
        </w:rPr>
        <w:t>-07, representado pel</w:t>
      </w:r>
      <w:r w:rsidR="00BD1C5F">
        <w:rPr>
          <w:color w:val="000000"/>
          <w:sz w:val="22"/>
          <w:szCs w:val="22"/>
        </w:rPr>
        <w:t>o</w:t>
      </w:r>
      <w:r w:rsidRPr="00C7585A">
        <w:rPr>
          <w:color w:val="000000"/>
          <w:sz w:val="22"/>
          <w:szCs w:val="22"/>
        </w:rPr>
        <w:t xml:space="preserve"> secretári</w:t>
      </w:r>
      <w:r w:rsidR="00BD1C5F">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B2764B">
        <w:rPr>
          <w:color w:val="000000"/>
          <w:sz w:val="22"/>
          <w:szCs w:val="22"/>
        </w:rPr>
        <w:t xml:space="preserve">LUIZ </w:t>
      </w:r>
      <w:r w:rsidR="00BD1C5F">
        <w:rPr>
          <w:color w:val="000000"/>
          <w:sz w:val="22"/>
          <w:szCs w:val="22"/>
        </w:rPr>
        <w:t>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DE4FA8" w:rsidRPr="00DE4FA8">
        <w:rPr>
          <w:b/>
          <w:color w:val="000000"/>
          <w:sz w:val="22"/>
          <w:szCs w:val="22"/>
        </w:rPr>
        <w:t>PRODUTOS ALIMENTÍCIOS</w:t>
      </w:r>
      <w:r w:rsidR="00BE3721">
        <w:rPr>
          <w:b/>
          <w:color w:val="000000"/>
          <w:sz w:val="22"/>
          <w:szCs w:val="22"/>
        </w:rPr>
        <w:t xml:space="preserve"> </w:t>
      </w:r>
      <w:r w:rsidR="00BE3721">
        <w:rPr>
          <w:color w:val="000000"/>
          <w:sz w:val="22"/>
          <w:szCs w:val="22"/>
        </w:rPr>
        <w:t>para as Unidades de Saúde, Programa Ser Mãe, Secretaria e SAMU</w:t>
      </w:r>
      <w:r>
        <w:rPr>
          <w:color w:val="000000"/>
          <w:sz w:val="22"/>
          <w:szCs w:val="22"/>
        </w:rPr>
        <w:t xml:space="preserve"> a serem fornecidos </w:t>
      </w:r>
      <w:r w:rsidR="00E2339B" w:rsidRPr="00E2339B">
        <w:rPr>
          <w:color w:val="000000"/>
          <w:sz w:val="22"/>
          <w:szCs w:val="22"/>
        </w:rPr>
        <w:t xml:space="preserve">conforme especificações/características mínimas, constantes no </w:t>
      </w:r>
      <w:r w:rsidR="00B2764B">
        <w:rPr>
          <w:color w:val="000000"/>
          <w:sz w:val="22"/>
          <w:szCs w:val="22"/>
        </w:rPr>
        <w:t xml:space="preserve">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BD1C5F">
        <w:rPr>
          <w:color w:val="000000"/>
          <w:sz w:val="22"/>
          <w:szCs w:val="22"/>
        </w:rPr>
        <w:t>201</w:t>
      </w:r>
      <w:r w:rsidR="00B62346">
        <w:rPr>
          <w:color w:val="000000"/>
          <w:sz w:val="22"/>
          <w:szCs w:val="22"/>
        </w:rPr>
        <w:t>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A92F21">
        <w:rPr>
          <w:b/>
          <w:bCs/>
          <w:color w:val="000000"/>
          <w:sz w:val="22"/>
          <w:szCs w:val="22"/>
        </w:rPr>
        <w:t>mento será feito</w:t>
      </w:r>
      <w:r w:rsidR="00BE3721">
        <w:rPr>
          <w:b/>
          <w:bCs/>
          <w:color w:val="000000"/>
          <w:sz w:val="22"/>
          <w:szCs w:val="22"/>
        </w:rPr>
        <w:t xml:space="preserve"> até às</w:t>
      </w:r>
      <w:r w:rsidR="00305516">
        <w:rPr>
          <w:b/>
          <w:bCs/>
          <w:color w:val="000000"/>
          <w:sz w:val="22"/>
          <w:szCs w:val="22"/>
        </w:rPr>
        <w:t xml:space="preserve"> </w:t>
      </w:r>
      <w:r w:rsidR="00A92F21">
        <w:rPr>
          <w:b/>
          <w:bCs/>
          <w:color w:val="000000"/>
          <w:sz w:val="22"/>
          <w:szCs w:val="22"/>
        </w:rPr>
        <w:t xml:space="preserve">14:00 h. do dia 08/01/2019 </w:t>
      </w:r>
      <w:r w:rsidR="00057634" w:rsidRPr="00E2339B">
        <w:rPr>
          <w:b/>
          <w:bCs/>
          <w:color w:val="000000"/>
          <w:sz w:val="22"/>
          <w:szCs w:val="22"/>
        </w:rPr>
        <w:t xml:space="preserve">. Abertura da sessão será às </w:t>
      </w:r>
      <w:r w:rsidR="00A92F21">
        <w:rPr>
          <w:b/>
          <w:bCs/>
          <w:color w:val="000000"/>
          <w:sz w:val="22"/>
          <w:szCs w:val="22"/>
        </w:rPr>
        <w:t>14:15 h.</w:t>
      </w:r>
      <w:r w:rsidR="00BE3721">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DE4FA8" w:rsidRPr="00DE4FA8">
        <w:rPr>
          <w:b/>
          <w:color w:val="000000"/>
          <w:sz w:val="22"/>
          <w:szCs w:val="22"/>
        </w:rPr>
        <w:t>PRODUTOS ALIMENTÍCIOS</w:t>
      </w:r>
      <w:r w:rsidR="00DE4FA8">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BD1C5F">
        <w:rPr>
          <w:color w:val="000000"/>
          <w:sz w:val="22"/>
          <w:szCs w:val="22"/>
        </w:rPr>
        <w:t>201</w:t>
      </w:r>
      <w:r w:rsidR="00B62346">
        <w:rPr>
          <w:color w:val="000000"/>
          <w:sz w:val="22"/>
          <w:szCs w:val="22"/>
        </w:rPr>
        <w:t>9</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A92F21" w:rsidRPr="00183C28">
          <w:rPr>
            <w:rStyle w:val="Hyperlink"/>
            <w:sz w:val="22"/>
            <w:szCs w:val="22"/>
          </w:rPr>
          <w:t>licitacao.silvia@otaciliocosta.</w:t>
        </w:r>
      </w:hyperlink>
      <w:r w:rsidR="00DF7779" w:rsidRPr="00E2339B">
        <w:rPr>
          <w:sz w:val="22"/>
          <w:szCs w:val="22"/>
          <w:u w:val="single"/>
        </w:rPr>
        <w:t>sc.gov.br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2.3 – O</w:t>
      </w:r>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DE4FA8">
        <w:rPr>
          <w:bCs/>
          <w:color w:val="000000"/>
          <w:sz w:val="22"/>
          <w:szCs w:val="22"/>
          <w:u w:val="single"/>
        </w:rPr>
        <w:t xml:space="preserve">, </w:t>
      </w:r>
      <w:r w:rsidR="00DE4FA8">
        <w:rPr>
          <w:b/>
          <w:bCs/>
          <w:color w:val="000000"/>
          <w:sz w:val="22"/>
          <w:szCs w:val="22"/>
          <w:u w:val="single"/>
        </w:rPr>
        <w:t>SOB PENA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D1C5F">
        <w:rPr>
          <w:sz w:val="22"/>
          <w:szCs w:val="22"/>
        </w:rPr>
        <w:t>201</w:t>
      </w:r>
      <w:r w:rsidR="00B62346">
        <w:rPr>
          <w:sz w:val="22"/>
          <w:szCs w:val="22"/>
        </w:rPr>
        <w:t>9</w:t>
      </w:r>
      <w:r w:rsidR="00B3343A">
        <w:rPr>
          <w:sz w:val="22"/>
          <w:szCs w:val="22"/>
        </w:rPr>
        <w:t xml:space="preserve">, </w:t>
      </w:r>
      <w:r w:rsidR="00692C68">
        <w:rPr>
          <w:sz w:val="22"/>
          <w:szCs w:val="22"/>
        </w:rPr>
        <w:t xml:space="preserve">ou seja, o contrato vigorará até 31 de dezembro de </w:t>
      </w:r>
      <w:r w:rsidR="00BD1C5F">
        <w:rPr>
          <w:sz w:val="22"/>
          <w:szCs w:val="22"/>
        </w:rPr>
        <w:t>201</w:t>
      </w:r>
      <w:r w:rsidR="00B62346">
        <w:rPr>
          <w:sz w:val="22"/>
          <w:szCs w:val="22"/>
        </w:rPr>
        <w:t>9</w:t>
      </w:r>
      <w:r w:rsidR="00692C68">
        <w:rPr>
          <w:sz w:val="22"/>
          <w:szCs w:val="22"/>
        </w:rPr>
        <w:t xml:space="preserve">, </w:t>
      </w:r>
      <w:r w:rsidR="00B3343A">
        <w:rPr>
          <w:sz w:val="22"/>
          <w:szCs w:val="22"/>
        </w:rPr>
        <w:t>podendo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DE4FA8">
        <w:rPr>
          <w:sz w:val="22"/>
          <w:szCs w:val="22"/>
        </w:rPr>
        <w:t xml:space="preserve">entrega do </w:t>
      </w:r>
      <w:r w:rsidR="00B3343A">
        <w:rPr>
          <w:sz w:val="22"/>
          <w:szCs w:val="22"/>
        </w:rPr>
        <w:t xml:space="preserve">objeto da presente licitação, </w:t>
      </w:r>
      <w:r w:rsidR="003E0C40" w:rsidRPr="00E2339B">
        <w:rPr>
          <w:sz w:val="22"/>
          <w:szCs w:val="22"/>
        </w:rPr>
        <w:t xml:space="preserve">será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(ões)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4B">
        <w:rPr>
          <w:sz w:val="22"/>
          <w:szCs w:val="22"/>
        </w:rPr>
        <w:t>Preferencialmente, serão entregues de forma fresca e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DE4FA8">
        <w:rPr>
          <w:sz w:val="22"/>
          <w:szCs w:val="22"/>
        </w:rPr>
        <w:t>3</w:t>
      </w:r>
      <w:r w:rsidR="00A557C8">
        <w:rPr>
          <w:sz w:val="22"/>
          <w:szCs w:val="22"/>
        </w:rPr>
        <w:t>0(</w:t>
      </w:r>
      <w:r w:rsidR="00DE4FA8">
        <w:rPr>
          <w:sz w:val="22"/>
          <w:szCs w:val="22"/>
        </w:rPr>
        <w:t>trinta</w:t>
      </w:r>
      <w:r w:rsidR="00A557C8">
        <w:rPr>
          <w:sz w:val="22"/>
          <w:szCs w:val="22"/>
        </w:rPr>
        <w:t xml:space="preserve">) </w:t>
      </w:r>
      <w:r w:rsidRPr="00E2339B">
        <w:rPr>
          <w:sz w:val="22"/>
          <w:szCs w:val="22"/>
        </w:rPr>
        <w:t>a contar da(s) data(s) da(s) apresentação (ões)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D1C5F">
        <w:rPr>
          <w:sz w:val="22"/>
          <w:szCs w:val="22"/>
        </w:rPr>
        <w:t>201</w:t>
      </w:r>
      <w:r w:rsidR="00B62346">
        <w:rPr>
          <w:sz w:val="22"/>
          <w:szCs w:val="22"/>
        </w:rPr>
        <w:t>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BD1C5F" w:rsidRDefault="006E27BB" w:rsidP="00B62346">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BD1C5F">
        <w:rPr>
          <w:color w:val="000000"/>
          <w:sz w:val="22"/>
          <w:szCs w:val="22"/>
        </w:rPr>
        <w:t>201</w:t>
      </w:r>
      <w:r w:rsidR="00B62346">
        <w:rPr>
          <w:color w:val="000000"/>
          <w:sz w:val="22"/>
          <w:szCs w:val="22"/>
        </w:rPr>
        <w:t>9</w:t>
      </w:r>
      <w:r w:rsidR="00BD1C5F">
        <w:rPr>
          <w:color w:val="000000"/>
          <w:sz w:val="22"/>
          <w:szCs w:val="22"/>
        </w:rPr>
        <w:t xml:space="preserve">, </w:t>
      </w:r>
      <w:r w:rsidR="00B62346">
        <w:rPr>
          <w:color w:val="000000"/>
          <w:sz w:val="22"/>
          <w:szCs w:val="22"/>
        </w:rPr>
        <w:t>pendentes de aprovação</w:t>
      </w:r>
      <w:r w:rsidR="00BD1C5F">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 financeira ou trabalhista com o</w:t>
      </w:r>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poderá participar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lastRenderedPageBreak/>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r w:rsidR="00A92F21">
        <w:rPr>
          <w:b/>
          <w:sz w:val="22"/>
          <w:szCs w:val="22"/>
        </w:rPr>
        <w:t>14:00 h. do dia 08/01/2019.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8.3 – Poderão ainda os documentos ser entregues pessoalmente ao Pregoeiro</w:t>
      </w:r>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62346">
        <w:rPr>
          <w:b/>
          <w:bCs/>
          <w:color w:val="000000"/>
          <w:sz w:val="22"/>
          <w:szCs w:val="22"/>
        </w:rPr>
        <w:t>028</w:t>
      </w:r>
      <w:r w:rsidR="002F3D9B" w:rsidRPr="005F04E7">
        <w:rPr>
          <w:b/>
          <w:bCs/>
          <w:color w:val="000000"/>
          <w:sz w:val="22"/>
          <w:szCs w:val="22"/>
        </w:rPr>
        <w:t>/</w:t>
      </w:r>
      <w:r w:rsidR="00BD1C5F">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E4FA8">
        <w:rPr>
          <w:color w:val="000000"/>
          <w:sz w:val="22"/>
          <w:szCs w:val="22"/>
        </w:rPr>
        <w:t xml:space="preserve"> (</w:t>
      </w:r>
      <w:r w:rsidR="00DE4FA8">
        <w:rPr>
          <w:b/>
          <w:color w:val="000000"/>
          <w:sz w:val="22"/>
          <w:szCs w:val="22"/>
        </w:rPr>
        <w:t>SOB PENA DE DESCLASSIFICAÇÃO EM,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lastRenderedPageBreak/>
        <w:t>PREGÃO PRESENCIAL N</w:t>
      </w:r>
      <w:r w:rsidR="00E2339B" w:rsidRPr="005F04E7">
        <w:rPr>
          <w:b/>
          <w:bCs/>
          <w:color w:val="000000"/>
          <w:sz w:val="22"/>
          <w:szCs w:val="22"/>
        </w:rPr>
        <w:t>.</w:t>
      </w:r>
      <w:r w:rsidRPr="005F04E7">
        <w:rPr>
          <w:b/>
          <w:bCs/>
          <w:color w:val="000000"/>
          <w:sz w:val="22"/>
          <w:szCs w:val="22"/>
        </w:rPr>
        <w:t xml:space="preserve">º </w:t>
      </w:r>
      <w:r w:rsidR="00B62346">
        <w:rPr>
          <w:b/>
          <w:bCs/>
          <w:color w:val="000000"/>
          <w:sz w:val="22"/>
          <w:szCs w:val="22"/>
        </w:rPr>
        <w:t>028</w:t>
      </w:r>
      <w:r w:rsidR="002F3D9B" w:rsidRPr="005F04E7">
        <w:rPr>
          <w:b/>
          <w:bCs/>
          <w:color w:val="000000"/>
          <w:sz w:val="22"/>
          <w:szCs w:val="22"/>
        </w:rPr>
        <w:t>/</w:t>
      </w:r>
      <w:r w:rsidR="00BD1C5F">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7,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Título VII-A da Consolidação das Leis do Trabalho, aprovada pelo Decreto-Lei 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r w:rsidRPr="007B0A54">
        <w:rPr>
          <w:color w:val="000000"/>
          <w:sz w:val="22"/>
          <w:szCs w:val="22"/>
        </w:rPr>
        <w:t>etc..., conforme o caso), de acordo com o art. 30 e ss. da Lei 8.666/93</w:t>
      </w:r>
      <w:r w:rsidR="00DE4FA8">
        <w:rPr>
          <w:color w:val="000000"/>
          <w:sz w:val="22"/>
          <w:szCs w:val="22"/>
        </w:rPr>
        <w:t xml:space="preserve">. </w:t>
      </w:r>
      <w:r w:rsidR="00BD1C5F">
        <w:rPr>
          <w:color w:val="000000"/>
          <w:sz w:val="22"/>
          <w:szCs w:val="22"/>
        </w:rPr>
        <w:t xml:space="preserve">A apresentação de um dos documentos acima exemplificados, será considerada como cumpridora da exigência. </w:t>
      </w:r>
      <w:r w:rsidR="00DE4FA8">
        <w:rPr>
          <w:color w:val="000000"/>
          <w:sz w:val="22"/>
          <w:szCs w:val="22"/>
        </w:rPr>
        <w:t>Deverá ainda, apresentar os</w:t>
      </w:r>
      <w:r w:rsidRPr="007B0A54">
        <w:rPr>
          <w:color w:val="000000"/>
          <w:sz w:val="22"/>
          <w:szCs w:val="22"/>
        </w:rPr>
        <w:t xml:space="preserve">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DE4FA8" w:rsidRDefault="00DE4FA8"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Comprovante emitido pela Vigilância Sanitária do Município sede da empresa, autorizando o funcionamento e atestando condições de higiene e limpeza;</w:t>
      </w:r>
    </w:p>
    <w:p w:rsidR="00DE4FA8" w:rsidRDefault="00DE4FA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w:t>
      </w:r>
      <w:r w:rsidR="007B0A54" w:rsidRPr="00DE4FA8">
        <w:rPr>
          <w:b/>
          <w:color w:val="000000"/>
          <w:sz w:val="22"/>
          <w:szCs w:val="22"/>
          <w:shd w:val="clear" w:color="auto" w:fill="FFFFFF"/>
        </w:rPr>
        <w:t>“</w:t>
      </w:r>
      <w:r w:rsidR="00DE4FA8" w:rsidRPr="00DE4FA8">
        <w:rPr>
          <w:b/>
          <w:color w:val="000000"/>
          <w:sz w:val="22"/>
          <w:szCs w:val="22"/>
          <w:shd w:val="clear" w:color="auto" w:fill="FFFFFF"/>
        </w:rPr>
        <w:t>a</w:t>
      </w:r>
      <w:r w:rsidR="007B0A54" w:rsidRPr="00DE4FA8">
        <w:rPr>
          <w:b/>
          <w:color w:val="000000"/>
          <w:sz w:val="22"/>
          <w:szCs w:val="22"/>
          <w:shd w:val="clear" w:color="auto" w:fill="FFFFFF"/>
        </w:rPr>
        <w:t>”</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w:t>
      </w:r>
      <w:r w:rsidRPr="00E2339B">
        <w:rPr>
          <w:color w:val="000000"/>
          <w:sz w:val="22"/>
          <w:szCs w:val="22"/>
        </w:rPr>
        <w:lastRenderedPageBreak/>
        <w:t xml:space="preserve">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pelo que em ambas as hipóteses resultará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B2764B">
        <w:rPr>
          <w:sz w:val="22"/>
          <w:szCs w:val="22"/>
        </w:rPr>
        <w:t>05</w:t>
      </w:r>
      <w:r w:rsidRPr="00E2339B">
        <w:rPr>
          <w:sz w:val="22"/>
          <w:szCs w:val="22"/>
        </w:rPr>
        <w:t xml:space="preserve"> (</w:t>
      </w:r>
      <w:r w:rsidR="00B2764B">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 – No dia, hora e local designados no Edital, na presença dos licitantes e demais pessoas presentes ao ato público, o</w:t>
      </w:r>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11.2 – Verificadas as credenciais e declarada aberta a sessão o</w:t>
      </w:r>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11.4.1 – Não será motivo para a desclassificação quando a proposta omitir informações consideradas necessárias por este edital, mas que já constem no documento de credenciamento ou quando seja possível suprir a falha em prazo a ser fixado pel</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autor da oferta de valor mais baixo e os das ofertas com preços de até 10% (dez por cento) superiores </w:t>
      </w:r>
      <w:r w:rsidRPr="00E2339B">
        <w:rPr>
          <w:color w:val="000000"/>
          <w:sz w:val="22"/>
          <w:szCs w:val="22"/>
        </w:rPr>
        <w:lastRenderedPageBreak/>
        <w:t>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11.9 – A desistência em apresentar lance verbal, quando convocado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11.10 – O encerramento da etapa competitiva dar-se-á quando, indagados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11.11 – Finalizada a fase de lances e ordenadas as ofertas, de acordo com o menor preço apresentado,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11.14 – Será aberto o envelope contendo a documentação de habilitação do licitante que tiver formulado a proposta de menor preço, para confirmação das suas condições habilitatórias.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 – Verificado o atendimento das exigências habilitatórias,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11.16.2 –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11.17 – Da sessão pública será lavrada ata circunstanciada, devendo esta ser assinada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desde que atendidas as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13.1 – O licitante declarado vencedor e que vier a contratar com a Administração Pública fica obrigado a aceitar, nas mesmas condições contratuais, o(s) acréscimo(s) ou a(s) supressão(ões)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(es),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(ão)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14.6 – Interposto recurso, poderá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2764B">
        <w:rPr>
          <w:color w:val="000000"/>
          <w:sz w:val="22"/>
          <w:szCs w:val="22"/>
        </w:rPr>
        <w:t xml:space="preserve"> Em caso de impugnação por empresa, deverá ser apresentado, além do título de eleitor acima descrito, Procuração, em caso de Procurador e Última alteração do Contrato Social.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 nesta licitação, poderá, entretanto, mesmo após o prazo do art. 41, § 2º, da Lei 8.666/93, protocolar, sem efeito de recurso, pedido de impugnação decorrente de ilegalidades que viciariam este edital, apenas para efeitos de poder a Administração Pública rever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15.4 – Caberá ao Pregoeiro</w:t>
      </w:r>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15.5 – Se procedente e acolhida a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r w:rsidRPr="00E2339B">
        <w:rPr>
          <w:color w:val="000000"/>
          <w:sz w:val="22"/>
          <w:szCs w:val="22"/>
        </w:rPr>
        <w:t>b)</w:t>
      </w:r>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r w:rsidRPr="00E2339B">
        <w:rPr>
          <w:color w:val="000000"/>
          <w:sz w:val="22"/>
          <w:szCs w:val="22"/>
        </w:rPr>
        <w:t>c)</w:t>
      </w:r>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d)</w:t>
      </w:r>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e)</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.4 – Para facilitação dos trabalhos do</w:t>
      </w:r>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DE4FA8" w:rsidRDefault="00C21F80" w:rsidP="00C21F80">
      <w:pPr>
        <w:widowControl w:val="0"/>
        <w:autoSpaceDE w:val="0"/>
        <w:autoSpaceDN w:val="0"/>
        <w:adjustRightInd w:val="0"/>
        <w:jc w:val="both"/>
        <w:rPr>
          <w:b/>
          <w:sz w:val="22"/>
          <w:szCs w:val="22"/>
        </w:rPr>
      </w:pPr>
      <w:r w:rsidRPr="00E2339B">
        <w:rPr>
          <w:sz w:val="22"/>
          <w:szCs w:val="22"/>
        </w:rPr>
        <w:t>1</w:t>
      </w:r>
      <w:r w:rsidR="00E7202E">
        <w:rPr>
          <w:sz w:val="22"/>
          <w:szCs w:val="22"/>
        </w:rPr>
        <w:t>6</w:t>
      </w:r>
      <w:r w:rsidRPr="00E2339B">
        <w:rPr>
          <w:sz w:val="22"/>
          <w:szCs w:val="22"/>
        </w:rPr>
        <w:t xml:space="preserve">.4.1 – Também para facilitação e agilização no andamento dos trabalhos, os interessados, poderão ainda, solicitar junto ao Setor de Licitações, via e-mail, no horário de expediente, o arquivo auto cotação, </w:t>
      </w:r>
      <w:r w:rsidRPr="00DE4FA8">
        <w:rPr>
          <w:b/>
          <w:sz w:val="22"/>
          <w:szCs w:val="22"/>
        </w:rPr>
        <w:t>devendo ser a proposta trazida em Pen-drive ou CD</w:t>
      </w:r>
      <w:r w:rsidR="00B2764B">
        <w:rPr>
          <w:b/>
          <w:sz w:val="22"/>
          <w:szCs w:val="22"/>
        </w:rPr>
        <w:t>, sob pena de desclassificação, em prol da eficiência e agilidade dos trabalhos</w:t>
      </w:r>
      <w:r w:rsidRPr="00DE4FA8">
        <w:rPr>
          <w:b/>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.5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r w:rsidRPr="00E2339B">
        <w:rPr>
          <w:sz w:val="22"/>
          <w:szCs w:val="22"/>
        </w:rPr>
        <w:t xml:space="preserve">, serão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62346">
        <w:rPr>
          <w:color w:val="000000"/>
          <w:sz w:val="22"/>
          <w:szCs w:val="22"/>
        </w:rPr>
        <w:t>03</w:t>
      </w:r>
      <w:r w:rsidR="00BE3721">
        <w:rPr>
          <w:color w:val="000000"/>
          <w:sz w:val="22"/>
          <w:szCs w:val="22"/>
        </w:rPr>
        <w:t xml:space="preserve"> de </w:t>
      </w:r>
      <w:r w:rsidR="00B62346">
        <w:rPr>
          <w:color w:val="000000"/>
          <w:sz w:val="22"/>
          <w:szCs w:val="22"/>
        </w:rPr>
        <w:t>fevereiro</w:t>
      </w:r>
      <w:r w:rsidR="00DE4FA8">
        <w:rPr>
          <w:color w:val="000000"/>
          <w:sz w:val="22"/>
          <w:szCs w:val="22"/>
        </w:rPr>
        <w:t xml:space="preserve"> </w:t>
      </w:r>
      <w:r w:rsidR="002F3D9B" w:rsidRPr="005F04E7">
        <w:rPr>
          <w:color w:val="000000"/>
          <w:sz w:val="22"/>
          <w:szCs w:val="22"/>
        </w:rPr>
        <w:t xml:space="preserve"> de </w:t>
      </w:r>
      <w:r w:rsidR="00BD1C5F">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E5440" w:rsidP="004767FC">
      <w:pPr>
        <w:widowControl w:val="0"/>
        <w:autoSpaceDE w:val="0"/>
        <w:autoSpaceDN w:val="0"/>
        <w:adjustRightInd w:val="0"/>
        <w:jc w:val="center"/>
        <w:rPr>
          <w:b/>
          <w:color w:val="000000"/>
          <w:sz w:val="22"/>
          <w:szCs w:val="22"/>
        </w:rPr>
      </w:pPr>
      <w:r>
        <w:rPr>
          <w:b/>
          <w:color w:val="000000"/>
          <w:sz w:val="22"/>
          <w:szCs w:val="22"/>
        </w:rPr>
        <w:t xml:space="preserve">LUIZ </w:t>
      </w:r>
      <w:r w:rsidR="00BD1C5F">
        <w:rPr>
          <w:b/>
          <w:color w:val="000000"/>
          <w:sz w:val="22"/>
          <w:szCs w:val="22"/>
        </w:rPr>
        <w:t>FERNANDO OLIVEIRA DE SOUZA</w:t>
      </w:r>
    </w:p>
    <w:p w:rsidR="007B0A54" w:rsidRDefault="00BD1C5F" w:rsidP="004767FC">
      <w:pPr>
        <w:widowControl w:val="0"/>
        <w:autoSpaceDE w:val="0"/>
        <w:autoSpaceDN w:val="0"/>
        <w:adjustRightInd w:val="0"/>
        <w:jc w:val="center"/>
        <w:rPr>
          <w:b/>
          <w:bCs/>
          <w:color w:val="000000"/>
          <w:sz w:val="22"/>
          <w:szCs w:val="22"/>
        </w:rPr>
      </w:pPr>
      <w:r>
        <w:rPr>
          <w:b/>
          <w:bCs/>
          <w:color w:val="000000"/>
          <w:sz w:val="22"/>
          <w:szCs w:val="22"/>
        </w:rPr>
        <w:t>Secretário</w:t>
      </w:r>
      <w:r w:rsidR="00A80903">
        <w:rPr>
          <w:b/>
          <w:bCs/>
          <w:color w:val="000000"/>
          <w:sz w:val="22"/>
          <w:szCs w:val="22"/>
        </w:rPr>
        <w:t xml:space="preserve"> Municipal</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DF3E6F">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C5" w:rsidRDefault="00564DC5">
      <w:r>
        <w:separator/>
      </w:r>
    </w:p>
  </w:endnote>
  <w:endnote w:type="continuationSeparator" w:id="0">
    <w:p w:rsidR="00564DC5" w:rsidRDefault="0056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C5" w:rsidRDefault="00564DC5">
      <w:r>
        <w:separator/>
      </w:r>
    </w:p>
  </w:footnote>
  <w:footnote w:type="continuationSeparator" w:id="0">
    <w:p w:rsidR="00564DC5" w:rsidRDefault="0056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04DCC"/>
    <w:rsid w:val="002175E9"/>
    <w:rsid w:val="00223A89"/>
    <w:rsid w:val="00245086"/>
    <w:rsid w:val="002554C4"/>
    <w:rsid w:val="0026203F"/>
    <w:rsid w:val="002A7985"/>
    <w:rsid w:val="002F3D9B"/>
    <w:rsid w:val="00301A9D"/>
    <w:rsid w:val="00305516"/>
    <w:rsid w:val="0031606A"/>
    <w:rsid w:val="00366970"/>
    <w:rsid w:val="003B2BF6"/>
    <w:rsid w:val="003C00BA"/>
    <w:rsid w:val="003E0C40"/>
    <w:rsid w:val="003E447B"/>
    <w:rsid w:val="00403018"/>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613A9"/>
    <w:rsid w:val="00692C68"/>
    <w:rsid w:val="006A460D"/>
    <w:rsid w:val="006A7DA2"/>
    <w:rsid w:val="006B4270"/>
    <w:rsid w:val="006E27BB"/>
    <w:rsid w:val="006E5440"/>
    <w:rsid w:val="00741E69"/>
    <w:rsid w:val="00796003"/>
    <w:rsid w:val="007B0548"/>
    <w:rsid w:val="007B0A54"/>
    <w:rsid w:val="007F3E7A"/>
    <w:rsid w:val="00820120"/>
    <w:rsid w:val="008274A2"/>
    <w:rsid w:val="008722D1"/>
    <w:rsid w:val="008858D4"/>
    <w:rsid w:val="00894D20"/>
    <w:rsid w:val="008A77E7"/>
    <w:rsid w:val="008B3C4E"/>
    <w:rsid w:val="008C407D"/>
    <w:rsid w:val="008C4621"/>
    <w:rsid w:val="008E3E7B"/>
    <w:rsid w:val="008F6318"/>
    <w:rsid w:val="00903F51"/>
    <w:rsid w:val="00931047"/>
    <w:rsid w:val="00946256"/>
    <w:rsid w:val="00952E04"/>
    <w:rsid w:val="00A13E28"/>
    <w:rsid w:val="00A419B8"/>
    <w:rsid w:val="00A557C8"/>
    <w:rsid w:val="00A67AAB"/>
    <w:rsid w:val="00A80903"/>
    <w:rsid w:val="00A92F21"/>
    <w:rsid w:val="00AA019A"/>
    <w:rsid w:val="00AA0610"/>
    <w:rsid w:val="00AC0EA6"/>
    <w:rsid w:val="00B00B26"/>
    <w:rsid w:val="00B2764B"/>
    <w:rsid w:val="00B3343A"/>
    <w:rsid w:val="00B46D2C"/>
    <w:rsid w:val="00B50A41"/>
    <w:rsid w:val="00B51F28"/>
    <w:rsid w:val="00B62346"/>
    <w:rsid w:val="00B779C4"/>
    <w:rsid w:val="00B91ED7"/>
    <w:rsid w:val="00BD1C5F"/>
    <w:rsid w:val="00BD4D0F"/>
    <w:rsid w:val="00BD6F5E"/>
    <w:rsid w:val="00BE3721"/>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A3877"/>
    <w:rsid w:val="00DC5909"/>
    <w:rsid w:val="00DD6619"/>
    <w:rsid w:val="00DD7F66"/>
    <w:rsid w:val="00DE4FA8"/>
    <w:rsid w:val="00DF3E6F"/>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D0F6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E6F"/>
    <w:rPr>
      <w:sz w:val="24"/>
      <w:szCs w:val="24"/>
    </w:rPr>
  </w:style>
  <w:style w:type="paragraph" w:styleId="Ttulo1">
    <w:name w:val="heading 1"/>
    <w:basedOn w:val="Normal"/>
    <w:next w:val="Normal"/>
    <w:qFormat/>
    <w:rsid w:val="00DF3E6F"/>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F3E6F"/>
    <w:pPr>
      <w:widowControl w:val="0"/>
      <w:autoSpaceDE w:val="0"/>
      <w:autoSpaceDN w:val="0"/>
      <w:adjustRightInd w:val="0"/>
      <w:jc w:val="both"/>
    </w:pPr>
    <w:rPr>
      <w:color w:val="000000"/>
      <w:sz w:val="20"/>
      <w:szCs w:val="20"/>
    </w:rPr>
  </w:style>
  <w:style w:type="character" w:styleId="Hyperlink">
    <w:name w:val="Hyperlink"/>
    <w:basedOn w:val="Fontepargpadro"/>
    <w:rsid w:val="00DF3E6F"/>
    <w:rPr>
      <w:color w:val="0000FF"/>
      <w:u w:val="single"/>
    </w:rPr>
  </w:style>
  <w:style w:type="character" w:styleId="HiperlinkVisitado">
    <w:name w:val="FollowedHyperlink"/>
    <w:basedOn w:val="Fontepargpadro"/>
    <w:rsid w:val="00DF3E6F"/>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silvia@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4781</Words>
  <Characters>25818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30538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9</cp:revision>
  <cp:lastPrinted>2018-03-27T20:01:00Z</cp:lastPrinted>
  <dcterms:created xsi:type="dcterms:W3CDTF">2016-11-24T13:26:00Z</dcterms:created>
  <dcterms:modified xsi:type="dcterms:W3CDTF">2018-12-14T16:44:00Z</dcterms:modified>
</cp:coreProperties>
</file>