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7532CD">
        <w:rPr>
          <w:sz w:val="32"/>
          <w:szCs w:val="32"/>
        </w:rPr>
        <w:t>018</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7532CD">
        <w:t>036</w:t>
      </w:r>
      <w:r w:rsidR="00F1587E">
        <w:t>/</w:t>
      </w:r>
      <w:r w:rsidR="00905D36">
        <w:t>2019</w:t>
      </w:r>
      <w:r>
        <w:t>)</w:t>
      </w:r>
    </w:p>
    <w:p w:rsidR="00AC0EA6" w:rsidRDefault="00AC0EA6" w:rsidP="00AC0EA6">
      <w:pPr>
        <w:jc w:val="center"/>
      </w:pPr>
      <w:r>
        <w:t>(Proces</w:t>
      </w:r>
      <w:r w:rsidR="00621AB1">
        <w:t xml:space="preserve">so Administrativo n.º </w:t>
      </w:r>
      <w:r w:rsidR="007532CD">
        <w:t>036</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65407C">
        <w:rPr>
          <w:color w:val="000000"/>
          <w:sz w:val="22"/>
          <w:szCs w:val="22"/>
        </w:rPr>
        <w:t xml:space="preserve"> </w:t>
      </w:r>
      <w:r w:rsidR="008E0C6B">
        <w:rPr>
          <w:color w:val="000000"/>
          <w:sz w:val="22"/>
          <w:szCs w:val="22"/>
        </w:rPr>
        <w:t>Municipal</w:t>
      </w:r>
      <w:r w:rsidR="0065407C">
        <w:rPr>
          <w:color w:val="000000"/>
          <w:sz w:val="22"/>
          <w:szCs w:val="22"/>
        </w:rPr>
        <w:t>,</w:t>
      </w:r>
      <w:r w:rsidR="00947CF9">
        <w:rPr>
          <w:color w:val="000000"/>
          <w:sz w:val="22"/>
          <w:szCs w:val="22"/>
        </w:rPr>
        <w:t xml:space="preserve"> </w:t>
      </w:r>
      <w:r w:rsidR="0023570A">
        <w:rPr>
          <w:color w:val="000000"/>
          <w:sz w:val="22"/>
          <w:szCs w:val="22"/>
        </w:rPr>
        <w:t xml:space="preserve">Sr. </w:t>
      </w:r>
      <w:r w:rsidR="008E0C6B">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7532CD">
        <w:rPr>
          <w:b/>
          <w:color w:val="000000"/>
          <w:sz w:val="22"/>
          <w:szCs w:val="22"/>
        </w:rPr>
        <w:t>AQUISIÇÃO DE VEÍCULO – PICAPE CABINE DUPLA</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630AAA">
        <w:rPr>
          <w:b/>
          <w:bCs/>
          <w:color w:val="000000"/>
          <w:sz w:val="22"/>
          <w:szCs w:val="22"/>
        </w:rPr>
        <w:t>14:00</w:t>
      </w:r>
      <w:proofErr w:type="gramEnd"/>
      <w:r w:rsidR="00630AAA">
        <w:rPr>
          <w:b/>
          <w:bCs/>
          <w:color w:val="000000"/>
          <w:sz w:val="22"/>
          <w:szCs w:val="22"/>
        </w:rPr>
        <w:t xml:space="preserve"> h.  do dia 12/06</w:t>
      </w:r>
      <w:r w:rsidR="008E0C6B">
        <w:rPr>
          <w:b/>
          <w:bCs/>
          <w:color w:val="000000"/>
          <w:sz w:val="22"/>
          <w:szCs w:val="22"/>
        </w:rPr>
        <w:t>/2019.</w:t>
      </w:r>
      <w:r w:rsidR="00947CF9">
        <w:rPr>
          <w:b/>
          <w:bCs/>
          <w:color w:val="000000"/>
          <w:sz w:val="22"/>
          <w:szCs w:val="22"/>
        </w:rPr>
        <w:t xml:space="preserve"> </w:t>
      </w:r>
      <w:r w:rsidR="00057634" w:rsidRPr="00E2339B">
        <w:rPr>
          <w:b/>
          <w:bCs/>
          <w:color w:val="000000"/>
          <w:sz w:val="22"/>
          <w:szCs w:val="22"/>
        </w:rPr>
        <w:t xml:space="preserve"> Abertura da sessão será </w:t>
      </w:r>
      <w:r w:rsidR="008E0C6B">
        <w:rPr>
          <w:b/>
          <w:bCs/>
          <w:color w:val="000000"/>
          <w:sz w:val="22"/>
          <w:szCs w:val="22"/>
        </w:rPr>
        <w:t>às 14:15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D33E5">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D33E5" w:rsidRPr="007532CD" w:rsidRDefault="006E27BB" w:rsidP="00AF71C3">
      <w:pPr>
        <w:numPr>
          <w:ilvl w:val="1"/>
          <w:numId w:val="1"/>
        </w:numPr>
        <w:ind w:right="-66"/>
        <w:jc w:val="both"/>
        <w:rPr>
          <w:b/>
          <w:sz w:val="22"/>
          <w:szCs w:val="22"/>
        </w:rPr>
      </w:pPr>
      <w:r w:rsidRPr="00291D0F">
        <w:rPr>
          <w:sz w:val="22"/>
          <w:szCs w:val="22"/>
        </w:rPr>
        <w:t>– A presente licitação tem por objeto</w:t>
      </w:r>
      <w:r w:rsidR="00E2339B" w:rsidRPr="00291D0F">
        <w:rPr>
          <w:sz w:val="22"/>
          <w:szCs w:val="22"/>
        </w:rPr>
        <w:t xml:space="preserve"> </w:t>
      </w:r>
      <w:r w:rsidR="00B3343A" w:rsidRPr="00291D0F">
        <w:rPr>
          <w:sz w:val="22"/>
          <w:szCs w:val="22"/>
        </w:rPr>
        <w:t xml:space="preserve">a </w:t>
      </w:r>
      <w:r w:rsidR="00AF71C3" w:rsidRPr="00291D0F">
        <w:rPr>
          <w:sz w:val="22"/>
          <w:szCs w:val="22"/>
        </w:rPr>
        <w:t>Contratação de empresa visando</w:t>
      </w:r>
      <w:r w:rsidR="00291D0F" w:rsidRPr="00291D0F">
        <w:rPr>
          <w:sz w:val="22"/>
          <w:szCs w:val="22"/>
        </w:rPr>
        <w:t xml:space="preserve"> a </w:t>
      </w:r>
      <w:r w:rsidR="001D33E5" w:rsidRPr="00291D0F">
        <w:rPr>
          <w:b/>
          <w:color w:val="000000"/>
          <w:sz w:val="22"/>
          <w:szCs w:val="22"/>
        </w:rPr>
        <w:t>CONTRATAÇÃO DE EMPRESA ESPECIALIZAD</w:t>
      </w:r>
      <w:r w:rsidR="001D33E5">
        <w:rPr>
          <w:b/>
          <w:color w:val="000000"/>
          <w:sz w:val="22"/>
          <w:szCs w:val="22"/>
        </w:rPr>
        <w:t>A</w:t>
      </w:r>
      <w:r w:rsidR="001D33E5" w:rsidRPr="00291D0F">
        <w:rPr>
          <w:b/>
          <w:color w:val="000000"/>
          <w:sz w:val="22"/>
          <w:szCs w:val="22"/>
        </w:rPr>
        <w:t xml:space="preserve"> </w:t>
      </w:r>
      <w:r w:rsidR="007532CD">
        <w:rPr>
          <w:b/>
          <w:color w:val="000000"/>
          <w:sz w:val="22"/>
          <w:szCs w:val="22"/>
        </w:rPr>
        <w:t>VISANDO AQUISIÇÃO DE VEÍCULO – PICAPE CABINE DUPLA</w:t>
      </w:r>
      <w:r w:rsidR="004C0607" w:rsidRPr="00291D0F">
        <w:rPr>
          <w:b/>
          <w:color w:val="000000"/>
          <w:sz w:val="22"/>
          <w:szCs w:val="22"/>
        </w:rPr>
        <w:t>, os quais deverão ser fornecidos/entregues</w:t>
      </w:r>
      <w:r w:rsidR="00B3343A" w:rsidRPr="00291D0F">
        <w:rPr>
          <w:sz w:val="22"/>
          <w:szCs w:val="22"/>
        </w:rPr>
        <w:t xml:space="preserve"> </w:t>
      </w:r>
      <w:r w:rsidR="00057634" w:rsidRPr="00291D0F">
        <w:rPr>
          <w:b/>
          <w:color w:val="000000"/>
          <w:sz w:val="22"/>
          <w:szCs w:val="22"/>
        </w:rPr>
        <w:t>d</w:t>
      </w:r>
      <w:r w:rsidRPr="00291D0F">
        <w:rPr>
          <w:b/>
          <w:sz w:val="22"/>
          <w:szCs w:val="22"/>
        </w:rPr>
        <w:t xml:space="preserve">e acordo com as especificações do </w:t>
      </w:r>
      <w:r w:rsidR="00F1587E" w:rsidRPr="00291D0F">
        <w:rPr>
          <w:b/>
          <w:sz w:val="22"/>
          <w:szCs w:val="22"/>
        </w:rPr>
        <w:t>Memorial Descritivo</w:t>
      </w:r>
      <w:r w:rsidR="003A6DED" w:rsidRPr="00291D0F">
        <w:rPr>
          <w:b/>
          <w:sz w:val="22"/>
          <w:szCs w:val="22"/>
        </w:rPr>
        <w:t>/Memorando</w:t>
      </w:r>
      <w:r w:rsidR="00F1587E" w:rsidRPr="00291D0F">
        <w:rPr>
          <w:b/>
          <w:sz w:val="22"/>
          <w:szCs w:val="22"/>
        </w:rPr>
        <w:t xml:space="preserve">, </w:t>
      </w:r>
      <w:r w:rsidRPr="00291D0F">
        <w:rPr>
          <w:b/>
          <w:sz w:val="22"/>
          <w:szCs w:val="22"/>
        </w:rPr>
        <w:t>Anexo II</w:t>
      </w:r>
      <w:r w:rsidR="005F30F2" w:rsidRPr="00291D0F">
        <w:rPr>
          <w:b/>
          <w:sz w:val="22"/>
          <w:szCs w:val="22"/>
        </w:rPr>
        <w:t>(Proposta)</w:t>
      </w:r>
      <w:r w:rsidR="00B3343A" w:rsidRPr="00291D0F">
        <w:rPr>
          <w:b/>
          <w:sz w:val="22"/>
          <w:szCs w:val="22"/>
        </w:rPr>
        <w:t xml:space="preserve"> e IV</w:t>
      </w:r>
      <w:r w:rsidR="005F30F2" w:rsidRPr="00291D0F">
        <w:rPr>
          <w:b/>
          <w:sz w:val="22"/>
          <w:szCs w:val="22"/>
        </w:rPr>
        <w:t>(Minuta Contratual)</w:t>
      </w:r>
      <w:r w:rsidRPr="00291D0F">
        <w:rPr>
          <w:b/>
          <w:sz w:val="22"/>
          <w:szCs w:val="22"/>
        </w:rPr>
        <w:t>, que passa</w:t>
      </w:r>
      <w:r w:rsidR="00B3343A" w:rsidRPr="00291D0F">
        <w:rPr>
          <w:b/>
          <w:sz w:val="22"/>
          <w:szCs w:val="22"/>
        </w:rPr>
        <w:t>m</w:t>
      </w:r>
      <w:r w:rsidRPr="00291D0F">
        <w:rPr>
          <w:b/>
          <w:sz w:val="22"/>
          <w:szCs w:val="22"/>
        </w:rPr>
        <w:t xml:space="preserve"> a faze</w:t>
      </w:r>
      <w:r w:rsidR="00E2339B" w:rsidRPr="00291D0F">
        <w:rPr>
          <w:b/>
          <w:sz w:val="22"/>
          <w:szCs w:val="22"/>
        </w:rPr>
        <w:t xml:space="preserve">r parte integrante deste Edital, </w:t>
      </w:r>
      <w:r w:rsidR="00572A23" w:rsidRPr="00291D0F">
        <w:rPr>
          <w:color w:val="000000"/>
          <w:sz w:val="22"/>
          <w:szCs w:val="22"/>
        </w:rPr>
        <w:t xml:space="preserve">para o </w:t>
      </w:r>
      <w:r w:rsidR="00E2339B" w:rsidRPr="00291D0F">
        <w:rPr>
          <w:color w:val="000000"/>
          <w:sz w:val="22"/>
          <w:szCs w:val="22"/>
        </w:rPr>
        <w:t>exercício</w:t>
      </w:r>
      <w:r w:rsidR="00B3343A" w:rsidRPr="00291D0F">
        <w:rPr>
          <w:color w:val="000000"/>
          <w:sz w:val="22"/>
          <w:szCs w:val="22"/>
        </w:rPr>
        <w:t>/ano base</w:t>
      </w:r>
      <w:r w:rsidR="00572A23" w:rsidRPr="00291D0F">
        <w:rPr>
          <w:color w:val="000000"/>
          <w:sz w:val="22"/>
          <w:szCs w:val="22"/>
        </w:rPr>
        <w:t xml:space="preserve"> de </w:t>
      </w:r>
      <w:r w:rsidR="00905D36" w:rsidRPr="00291D0F">
        <w:rPr>
          <w:color w:val="000000"/>
          <w:sz w:val="22"/>
          <w:szCs w:val="22"/>
        </w:rPr>
        <w:t>2019</w:t>
      </w:r>
      <w:r w:rsidR="00E2339B" w:rsidRPr="00291D0F">
        <w:rPr>
          <w:color w:val="000000"/>
          <w:sz w:val="22"/>
          <w:szCs w:val="22"/>
        </w:rPr>
        <w:t>.</w:t>
      </w:r>
    </w:p>
    <w:p w:rsidR="007532CD" w:rsidRPr="007532CD" w:rsidRDefault="007532CD" w:rsidP="007532CD">
      <w:pPr>
        <w:ind w:right="-66"/>
        <w:jc w:val="both"/>
        <w:rPr>
          <w:b/>
          <w:sz w:val="22"/>
          <w:szCs w:val="22"/>
        </w:rPr>
      </w:pPr>
    </w:p>
    <w:p w:rsidR="001D33E5" w:rsidRPr="007532CD" w:rsidRDefault="007532CD" w:rsidP="001D33E5">
      <w:pPr>
        <w:numPr>
          <w:ilvl w:val="1"/>
          <w:numId w:val="1"/>
        </w:numPr>
        <w:ind w:right="-66"/>
        <w:jc w:val="both"/>
        <w:rPr>
          <w:b/>
          <w:sz w:val="22"/>
          <w:szCs w:val="22"/>
        </w:rPr>
      </w:pPr>
      <w:r w:rsidRPr="007532CD">
        <w:rPr>
          <w:b/>
          <w:sz w:val="22"/>
          <w:szCs w:val="22"/>
        </w:rPr>
        <w:t xml:space="preserve">– </w:t>
      </w:r>
      <w:r w:rsidRPr="007532CD">
        <w:rPr>
          <w:sz w:val="22"/>
          <w:szCs w:val="22"/>
        </w:rPr>
        <w:t xml:space="preserve">O veículo deverá possuir as seguintes características mínimas: Cabine dupla tipo VUC (veículo urbano de carga), freios ABS ou equivalente, </w:t>
      </w:r>
      <w:proofErr w:type="spellStart"/>
      <w:r w:rsidRPr="007532CD">
        <w:rPr>
          <w:sz w:val="22"/>
          <w:szCs w:val="22"/>
        </w:rPr>
        <w:t>Airbag</w:t>
      </w:r>
      <w:proofErr w:type="spellEnd"/>
      <w:r w:rsidRPr="007532CD">
        <w:rPr>
          <w:sz w:val="22"/>
          <w:szCs w:val="22"/>
        </w:rPr>
        <w:t xml:space="preserve"> duplo, ar condicionado, 04(quatro) portas, 05 passageiros, motor mínimo 1.0 – 04 cilindros em linha ou equivalente, 08 válvulas, cilindrada mínima 1000cm3, injeção eletrônica sequencial ou equivalente, caçamba de no mínimo </w:t>
      </w:r>
      <w:proofErr w:type="gramStart"/>
      <w:r w:rsidRPr="007532CD">
        <w:rPr>
          <w:sz w:val="22"/>
          <w:szCs w:val="22"/>
        </w:rPr>
        <w:t>2000mm</w:t>
      </w:r>
      <w:proofErr w:type="gramEnd"/>
      <w:r w:rsidRPr="007532CD">
        <w:rPr>
          <w:sz w:val="22"/>
          <w:szCs w:val="22"/>
        </w:rPr>
        <w:t>, largura da caçamba 1450mm, capacidade de carga de 900Kg. Garantia de 01(um) ano.</w:t>
      </w:r>
      <w:r w:rsidR="00732369">
        <w:rPr>
          <w:sz w:val="22"/>
          <w:szCs w:val="22"/>
        </w:rPr>
        <w:t xml:space="preserve"> Tração 4x2</w:t>
      </w:r>
    </w:p>
    <w:p w:rsidR="00291D0F" w:rsidRP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E0C6B" w:rsidRPr="000C2D46">
          <w:rPr>
            <w:rStyle w:val="Hyperlink"/>
            <w:sz w:val="22"/>
            <w:szCs w:val="22"/>
          </w:rPr>
          <w:t>licitacao.silvia@otaciliocosta.</w:t>
        </w:r>
      </w:hyperlink>
      <w:r w:rsidR="00DF7779" w:rsidRPr="00E2339B">
        <w:rPr>
          <w:sz w:val="22"/>
          <w:szCs w:val="22"/>
          <w:u w:val="single"/>
        </w:rPr>
        <w:t>sc.gov.br</w:t>
      </w:r>
      <w:r w:rsidR="008E0C6B">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85036F">
        <w:rPr>
          <w:sz w:val="22"/>
          <w:szCs w:val="22"/>
        </w:rPr>
        <w:t xml:space="preserve">de no máximo 10(dez) dias, sendo preferencialmente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w:t>
      </w:r>
      <w:r w:rsidR="0085036F">
        <w:rPr>
          <w:sz w:val="22"/>
          <w:szCs w:val="22"/>
        </w:rPr>
        <w:t>.</w:t>
      </w:r>
    </w:p>
    <w:p w:rsidR="0085036F" w:rsidRPr="00E2339B" w:rsidRDefault="0085036F">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 conforme segue:</w:t>
      </w:r>
    </w:p>
    <w:p w:rsidR="00291D0F" w:rsidRDefault="00291D0F" w:rsidP="00E5674A">
      <w:pPr>
        <w:widowControl w:val="0"/>
        <w:autoSpaceDE w:val="0"/>
        <w:autoSpaceDN w:val="0"/>
        <w:adjustRightInd w:val="0"/>
        <w:jc w:val="both"/>
        <w:rPr>
          <w:color w:val="000000"/>
          <w:sz w:val="22"/>
          <w:szCs w:val="22"/>
        </w:rPr>
      </w:pPr>
    </w:p>
    <w:p w:rsidR="00F1587E" w:rsidRDefault="0085036F" w:rsidP="00E5674A">
      <w:pPr>
        <w:widowControl w:val="0"/>
        <w:autoSpaceDE w:val="0"/>
        <w:autoSpaceDN w:val="0"/>
        <w:adjustRightInd w:val="0"/>
        <w:jc w:val="both"/>
        <w:rPr>
          <w:color w:val="000000"/>
          <w:sz w:val="22"/>
          <w:szCs w:val="22"/>
        </w:rPr>
      </w:pPr>
      <w:r>
        <w:rPr>
          <w:color w:val="000000"/>
          <w:sz w:val="22"/>
          <w:szCs w:val="22"/>
        </w:rPr>
        <w:t xml:space="preserve">13.01 – Sec. De Habitação e Captação de </w:t>
      </w:r>
      <w:proofErr w:type="gramStart"/>
      <w:r>
        <w:rPr>
          <w:color w:val="000000"/>
          <w:sz w:val="22"/>
          <w:szCs w:val="22"/>
        </w:rPr>
        <w:t>recursos</w:t>
      </w:r>
      <w:proofErr w:type="gramEnd"/>
    </w:p>
    <w:p w:rsidR="0085036F" w:rsidRDefault="0085036F" w:rsidP="00E5674A">
      <w:pPr>
        <w:widowControl w:val="0"/>
        <w:autoSpaceDE w:val="0"/>
        <w:autoSpaceDN w:val="0"/>
        <w:adjustRightInd w:val="0"/>
        <w:jc w:val="both"/>
        <w:rPr>
          <w:color w:val="000000"/>
          <w:sz w:val="22"/>
          <w:szCs w:val="22"/>
        </w:rPr>
      </w:pPr>
      <w:r>
        <w:rPr>
          <w:color w:val="000000"/>
          <w:sz w:val="22"/>
          <w:szCs w:val="22"/>
        </w:rPr>
        <w:t>2.020 – 156 – 4.4.90</w:t>
      </w:r>
    </w:p>
    <w:p w:rsidR="00291D0F" w:rsidRDefault="00291D0F"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7532CD">
        <w:rPr>
          <w:sz w:val="22"/>
          <w:szCs w:val="22"/>
        </w:rPr>
        <w:t>018</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01558D">
        <w:rPr>
          <w:b/>
          <w:sz w:val="22"/>
          <w:szCs w:val="22"/>
        </w:rPr>
        <w:t>14:00</w:t>
      </w:r>
      <w:proofErr w:type="gramEnd"/>
      <w:r w:rsidR="0001558D">
        <w:rPr>
          <w:b/>
          <w:sz w:val="22"/>
          <w:szCs w:val="22"/>
        </w:rPr>
        <w:t xml:space="preserve"> h. do dia 12/06</w:t>
      </w:r>
      <w:r w:rsidR="008E0C6B">
        <w:rPr>
          <w:b/>
          <w:sz w:val="22"/>
          <w:szCs w:val="22"/>
        </w:rPr>
        <w:t>/2019.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7532CD">
        <w:rPr>
          <w:b/>
          <w:bCs/>
          <w:color w:val="000000"/>
          <w:sz w:val="22"/>
          <w:szCs w:val="22"/>
        </w:rPr>
        <w:t>018</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7532CD">
        <w:rPr>
          <w:b/>
          <w:bCs/>
          <w:color w:val="000000"/>
          <w:sz w:val="22"/>
          <w:szCs w:val="22"/>
        </w:rPr>
        <w:t>018</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F150CA" w:rsidRPr="007333F5" w:rsidRDefault="000E42BD" w:rsidP="00F150CA">
      <w:pPr>
        <w:pStyle w:val="PargrafodaLista"/>
        <w:widowControl w:val="0"/>
        <w:numPr>
          <w:ilvl w:val="0"/>
          <w:numId w:val="3"/>
        </w:numPr>
        <w:autoSpaceDE w:val="0"/>
        <w:autoSpaceDN w:val="0"/>
        <w:adjustRightInd w:val="0"/>
        <w:jc w:val="both"/>
        <w:rPr>
          <w:sz w:val="22"/>
          <w:szCs w:val="22"/>
        </w:rPr>
      </w:pPr>
      <w:r w:rsidRPr="007333F5">
        <w:rPr>
          <w:color w:val="000000"/>
          <w:sz w:val="22"/>
          <w:szCs w:val="22"/>
          <w:shd w:val="clear" w:color="auto" w:fill="FFFFFF"/>
        </w:rPr>
        <w:t xml:space="preserve">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w:t>
      </w:r>
      <w:r w:rsidR="0085036F">
        <w:rPr>
          <w:color w:val="000000"/>
          <w:sz w:val="22"/>
          <w:szCs w:val="22"/>
          <w:shd w:val="clear" w:color="auto" w:fill="FFFFFF"/>
        </w:rPr>
        <w:t>entregou bens de natureza/</w:t>
      </w:r>
      <w:r w:rsidRPr="007333F5">
        <w:rPr>
          <w:color w:val="000000"/>
          <w:sz w:val="22"/>
          <w:szCs w:val="22"/>
          <w:shd w:val="clear" w:color="auto" w:fill="FFFFFF"/>
        </w:rPr>
        <w:t xml:space="preserve">complexidade e características semelhantes do objeto licitado. </w:t>
      </w:r>
      <w:r w:rsidR="007333F5">
        <w:rPr>
          <w:color w:val="000000"/>
          <w:sz w:val="22"/>
          <w:szCs w:val="22"/>
          <w:shd w:val="clear" w:color="auto" w:fill="FFFFFF"/>
        </w:rPr>
        <w:t xml:space="preserve">Deverá ainda, </w:t>
      </w:r>
      <w:r w:rsidR="0085036F">
        <w:rPr>
          <w:color w:val="000000"/>
          <w:sz w:val="22"/>
          <w:szCs w:val="22"/>
          <w:shd w:val="clear" w:color="auto" w:fill="FFFFFF"/>
        </w:rPr>
        <w:t>seguir os padrões da ANFAVEA.</w:t>
      </w:r>
    </w:p>
    <w:p w:rsidR="007333F5" w:rsidRPr="007333F5" w:rsidRDefault="007333F5" w:rsidP="007333F5">
      <w:pPr>
        <w:widowControl w:val="0"/>
        <w:autoSpaceDE w:val="0"/>
        <w:autoSpaceDN w:val="0"/>
        <w:adjustRightInd w:val="0"/>
        <w:jc w:val="both"/>
        <w:rPr>
          <w:sz w:val="22"/>
          <w:szCs w:val="22"/>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7532CD">
        <w:rPr>
          <w:color w:val="000000"/>
          <w:sz w:val="22"/>
          <w:szCs w:val="22"/>
        </w:rPr>
        <w:t>018</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7532CD">
        <w:rPr>
          <w:color w:val="000000"/>
          <w:sz w:val="22"/>
          <w:szCs w:val="22"/>
        </w:rPr>
        <w:t>018</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7532CD">
        <w:rPr>
          <w:color w:val="000000"/>
          <w:sz w:val="22"/>
          <w:szCs w:val="22"/>
        </w:rPr>
        <w:t>018</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7532CD">
        <w:rPr>
          <w:color w:val="000000"/>
          <w:sz w:val="22"/>
          <w:szCs w:val="22"/>
        </w:rPr>
        <w:t>018</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7532CD">
        <w:rPr>
          <w:color w:val="000000"/>
          <w:sz w:val="22"/>
          <w:szCs w:val="22"/>
        </w:rPr>
        <w:t>018</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E6F40">
        <w:rPr>
          <w:color w:val="000000"/>
          <w:sz w:val="22"/>
          <w:szCs w:val="22"/>
        </w:rPr>
        <w:t>14</w:t>
      </w:r>
      <w:r w:rsidR="007B3775">
        <w:rPr>
          <w:color w:val="000000"/>
          <w:sz w:val="22"/>
          <w:szCs w:val="22"/>
        </w:rPr>
        <w:t xml:space="preserve"> de </w:t>
      </w:r>
      <w:r w:rsidR="0085036F">
        <w:rPr>
          <w:color w:val="000000"/>
          <w:sz w:val="22"/>
          <w:szCs w:val="22"/>
        </w:rPr>
        <w:t>abril</w:t>
      </w:r>
      <w:r w:rsidR="002F3D9B" w:rsidRPr="005F04E7">
        <w:rPr>
          <w:color w:val="000000"/>
          <w:sz w:val="22"/>
          <w:szCs w:val="22"/>
        </w:rPr>
        <w:t xml:space="preserve"> 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8E0C6B" w:rsidP="00792555">
      <w:pPr>
        <w:widowControl w:val="0"/>
        <w:autoSpaceDE w:val="0"/>
        <w:autoSpaceDN w:val="0"/>
        <w:adjustRightInd w:val="0"/>
        <w:jc w:val="center"/>
        <w:rPr>
          <w:b/>
          <w:bCs/>
          <w:sz w:val="22"/>
          <w:szCs w:val="22"/>
        </w:rPr>
      </w:pPr>
      <w:r>
        <w:rPr>
          <w:b/>
          <w:bCs/>
          <w:sz w:val="22"/>
          <w:szCs w:val="22"/>
        </w:rPr>
        <w:t>Luiz Carlos Xavier</w:t>
      </w:r>
    </w:p>
    <w:p w:rsidR="006E27BB" w:rsidRPr="00E2339B" w:rsidRDefault="008E0C6B" w:rsidP="00792555">
      <w:pPr>
        <w:widowControl w:val="0"/>
        <w:autoSpaceDE w:val="0"/>
        <w:autoSpaceDN w:val="0"/>
        <w:adjustRightInd w:val="0"/>
        <w:jc w:val="center"/>
        <w:rPr>
          <w:b/>
          <w:bCs/>
          <w:sz w:val="22"/>
          <w:szCs w:val="22"/>
        </w:rPr>
      </w:pPr>
      <w:r>
        <w:rPr>
          <w:b/>
          <w:bCs/>
          <w:sz w:val="22"/>
          <w:szCs w:val="22"/>
        </w:rPr>
        <w:t>Prefeito Municipal</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6B" w:rsidRDefault="008E0C6B">
      <w:r>
        <w:separator/>
      </w:r>
    </w:p>
  </w:endnote>
  <w:endnote w:type="continuationSeparator" w:id="0">
    <w:p w:rsidR="008E0C6B" w:rsidRDefault="008E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B" w:rsidRDefault="008E0C6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6B" w:rsidRDefault="008E0C6B">
      <w:r>
        <w:separator/>
      </w:r>
    </w:p>
  </w:footnote>
  <w:footnote w:type="continuationSeparator" w:id="0">
    <w:p w:rsidR="008E0C6B" w:rsidRDefault="008E0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B" w:rsidRDefault="008E0C6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558D"/>
    <w:rsid w:val="000171F5"/>
    <w:rsid w:val="00026646"/>
    <w:rsid w:val="00031A3E"/>
    <w:rsid w:val="000566FC"/>
    <w:rsid w:val="00057634"/>
    <w:rsid w:val="000607D3"/>
    <w:rsid w:val="00075C45"/>
    <w:rsid w:val="00085161"/>
    <w:rsid w:val="000A2B5E"/>
    <w:rsid w:val="000A5AD2"/>
    <w:rsid w:val="000C1DFA"/>
    <w:rsid w:val="000E42BD"/>
    <w:rsid w:val="000F3E17"/>
    <w:rsid w:val="000F4D8F"/>
    <w:rsid w:val="00101488"/>
    <w:rsid w:val="00104039"/>
    <w:rsid w:val="00141CCE"/>
    <w:rsid w:val="0014377F"/>
    <w:rsid w:val="00143D65"/>
    <w:rsid w:val="00175D3F"/>
    <w:rsid w:val="001A6D7E"/>
    <w:rsid w:val="001B3AC2"/>
    <w:rsid w:val="001B5E24"/>
    <w:rsid w:val="001D09D2"/>
    <w:rsid w:val="001D33E5"/>
    <w:rsid w:val="001D4D41"/>
    <w:rsid w:val="001D4E00"/>
    <w:rsid w:val="001F1C9D"/>
    <w:rsid w:val="001F7C44"/>
    <w:rsid w:val="002175E9"/>
    <w:rsid w:val="00223183"/>
    <w:rsid w:val="00223A89"/>
    <w:rsid w:val="0023570A"/>
    <w:rsid w:val="00245086"/>
    <w:rsid w:val="002554C4"/>
    <w:rsid w:val="0026203F"/>
    <w:rsid w:val="00291D0F"/>
    <w:rsid w:val="002A7985"/>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93BA3"/>
    <w:rsid w:val="005A2085"/>
    <w:rsid w:val="005A36CB"/>
    <w:rsid w:val="005B391B"/>
    <w:rsid w:val="005B552D"/>
    <w:rsid w:val="005C0063"/>
    <w:rsid w:val="005C55B7"/>
    <w:rsid w:val="005C5915"/>
    <w:rsid w:val="005D081D"/>
    <w:rsid w:val="005D4D8C"/>
    <w:rsid w:val="005F04E7"/>
    <w:rsid w:val="005F27DF"/>
    <w:rsid w:val="005F30F2"/>
    <w:rsid w:val="00621AB1"/>
    <w:rsid w:val="00630AAA"/>
    <w:rsid w:val="00631F20"/>
    <w:rsid w:val="00640A96"/>
    <w:rsid w:val="0065407C"/>
    <w:rsid w:val="006A259D"/>
    <w:rsid w:val="006A460D"/>
    <w:rsid w:val="006A7DA2"/>
    <w:rsid w:val="006B030F"/>
    <w:rsid w:val="006B4270"/>
    <w:rsid w:val="006E27BB"/>
    <w:rsid w:val="006E3BF8"/>
    <w:rsid w:val="00704B24"/>
    <w:rsid w:val="00732369"/>
    <w:rsid w:val="007333F5"/>
    <w:rsid w:val="007532CD"/>
    <w:rsid w:val="007826FA"/>
    <w:rsid w:val="00792555"/>
    <w:rsid w:val="00796003"/>
    <w:rsid w:val="007A753A"/>
    <w:rsid w:val="007B0548"/>
    <w:rsid w:val="007B3775"/>
    <w:rsid w:val="007D1127"/>
    <w:rsid w:val="007F3E7A"/>
    <w:rsid w:val="007F6E7D"/>
    <w:rsid w:val="00820120"/>
    <w:rsid w:val="008274A2"/>
    <w:rsid w:val="0085036F"/>
    <w:rsid w:val="0085745C"/>
    <w:rsid w:val="008641D3"/>
    <w:rsid w:val="008722D1"/>
    <w:rsid w:val="00881465"/>
    <w:rsid w:val="008858D4"/>
    <w:rsid w:val="00894D20"/>
    <w:rsid w:val="008965D6"/>
    <w:rsid w:val="008A77E7"/>
    <w:rsid w:val="008B3C4E"/>
    <w:rsid w:val="008B54A3"/>
    <w:rsid w:val="008C4621"/>
    <w:rsid w:val="008E0C6B"/>
    <w:rsid w:val="008E3E7B"/>
    <w:rsid w:val="008E6F40"/>
    <w:rsid w:val="00903F51"/>
    <w:rsid w:val="00905D36"/>
    <w:rsid w:val="0091523B"/>
    <w:rsid w:val="00931047"/>
    <w:rsid w:val="00946256"/>
    <w:rsid w:val="00947CF9"/>
    <w:rsid w:val="00952E04"/>
    <w:rsid w:val="00972C0F"/>
    <w:rsid w:val="00980C4A"/>
    <w:rsid w:val="00982725"/>
    <w:rsid w:val="009922D7"/>
    <w:rsid w:val="009A37EF"/>
    <w:rsid w:val="009C0D78"/>
    <w:rsid w:val="009C2FD3"/>
    <w:rsid w:val="009D4A9E"/>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4504"/>
    <w:rsid w:val="00BC6E36"/>
    <w:rsid w:val="00BD4D0F"/>
    <w:rsid w:val="00BD6F5E"/>
    <w:rsid w:val="00BF61CB"/>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294C"/>
    <w:rsid w:val="00DB47FF"/>
    <w:rsid w:val="00DC1BD8"/>
    <w:rsid w:val="00DC5909"/>
    <w:rsid w:val="00DD6619"/>
    <w:rsid w:val="00DD7F66"/>
    <w:rsid w:val="00DF7779"/>
    <w:rsid w:val="00E17F83"/>
    <w:rsid w:val="00E2339B"/>
    <w:rsid w:val="00E25573"/>
    <w:rsid w:val="00E330BA"/>
    <w:rsid w:val="00E5674A"/>
    <w:rsid w:val="00E67B11"/>
    <w:rsid w:val="00E7202E"/>
    <w:rsid w:val="00EA24AA"/>
    <w:rsid w:val="00EC6046"/>
    <w:rsid w:val="00ED3380"/>
    <w:rsid w:val="00EE6304"/>
    <w:rsid w:val="00F150CA"/>
    <w:rsid w:val="00F1587E"/>
    <w:rsid w:val="00F160B9"/>
    <w:rsid w:val="00F168A5"/>
    <w:rsid w:val="00F2521F"/>
    <w:rsid w:val="00F52739"/>
    <w:rsid w:val="00F56B7E"/>
    <w:rsid w:val="00F60743"/>
    <w:rsid w:val="00F906D6"/>
    <w:rsid w:val="00F90877"/>
    <w:rsid w:val="00FA2BBF"/>
    <w:rsid w:val="00FD254C"/>
    <w:rsid w:val="00FE0649"/>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4823</Words>
  <Characters>26047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30809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38</cp:revision>
  <cp:lastPrinted>2015-08-10T20:40:00Z</cp:lastPrinted>
  <dcterms:created xsi:type="dcterms:W3CDTF">2015-07-29T12:43:00Z</dcterms:created>
  <dcterms:modified xsi:type="dcterms:W3CDTF">2019-06-05T17:10:00Z</dcterms:modified>
</cp:coreProperties>
</file>