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F97CBF" w:rsidRDefault="00334E4A" w:rsidP="00334E4A">
      <w:pPr>
        <w:widowControl w:val="0"/>
        <w:autoSpaceDE w:val="0"/>
        <w:autoSpaceDN w:val="0"/>
        <w:adjustRightInd w:val="0"/>
        <w:ind w:left="1416"/>
        <w:rPr>
          <w:rFonts w:ascii="Tms Rmn" w:hAnsi="Tms Rmn" w:cs="Tms Rmn"/>
          <w:sz w:val="36"/>
          <w:szCs w:val="36"/>
        </w:rPr>
      </w:pPr>
      <w:r>
        <w:rPr>
          <w:rFonts w:ascii="Tms Rmn" w:hAnsi="Tms Rmn" w:cs="Tms Rmn"/>
          <w:b/>
          <w:bCs/>
          <w:color w:val="000000"/>
          <w:sz w:val="32"/>
          <w:szCs w:val="32"/>
        </w:rPr>
        <w:t xml:space="preserve">      </w:t>
      </w:r>
      <w:r w:rsidR="006E27BB" w:rsidRPr="00F97CBF">
        <w:rPr>
          <w:rFonts w:ascii="Tms Rmn" w:hAnsi="Tms Rmn" w:cs="Tms Rmn"/>
          <w:b/>
          <w:bCs/>
          <w:color w:val="000000"/>
          <w:sz w:val="36"/>
          <w:szCs w:val="36"/>
        </w:rPr>
        <w:t>ESTADO DE SANTA CATARINA</w:t>
      </w:r>
    </w:p>
    <w:p w:rsidR="006E27BB" w:rsidRDefault="006E27BB">
      <w:pPr>
        <w:widowControl w:val="0"/>
        <w:autoSpaceDE w:val="0"/>
        <w:autoSpaceDN w:val="0"/>
        <w:adjustRightInd w:val="0"/>
        <w:jc w:val="center"/>
        <w:rPr>
          <w:rFonts w:ascii="Tms Rmn" w:hAnsi="Tms Rmn" w:cs="Tms Rmn"/>
          <w:b/>
          <w:bCs/>
          <w:color w:val="000000"/>
          <w:sz w:val="36"/>
          <w:szCs w:val="36"/>
        </w:rPr>
      </w:pPr>
      <w:r w:rsidRPr="00F97CBF">
        <w:rPr>
          <w:rFonts w:ascii="Tms Rmn" w:hAnsi="Tms Rmn" w:cs="Tms Rmn"/>
          <w:b/>
          <w:bCs/>
          <w:color w:val="000000"/>
          <w:sz w:val="36"/>
          <w:szCs w:val="36"/>
        </w:rPr>
        <w:t>MUNICÍPIO DE OTACÍLIO COSTA</w:t>
      </w:r>
    </w:p>
    <w:p w:rsidR="00421E62" w:rsidRDefault="00421E62">
      <w:pPr>
        <w:widowControl w:val="0"/>
        <w:autoSpaceDE w:val="0"/>
        <w:autoSpaceDN w:val="0"/>
        <w:adjustRightInd w:val="0"/>
        <w:jc w:val="center"/>
        <w:rPr>
          <w:rFonts w:ascii="Tms Rmn" w:hAnsi="Tms Rmn" w:cs="Tms Rmn"/>
          <w:b/>
          <w:bCs/>
          <w:color w:val="000000"/>
          <w:sz w:val="36"/>
          <w:szCs w:val="36"/>
        </w:rPr>
      </w:pPr>
    </w:p>
    <w:p w:rsidR="00421E62" w:rsidRPr="00F97CBF" w:rsidRDefault="00421E62">
      <w:pPr>
        <w:widowControl w:val="0"/>
        <w:autoSpaceDE w:val="0"/>
        <w:autoSpaceDN w:val="0"/>
        <w:adjustRightInd w:val="0"/>
        <w:jc w:val="center"/>
        <w:rPr>
          <w:rFonts w:ascii="Tms Rmn" w:hAnsi="Tms Rmn" w:cs="Tms Rmn"/>
          <w:sz w:val="36"/>
          <w:szCs w:val="36"/>
        </w:rPr>
      </w:pPr>
    </w:p>
    <w:p w:rsidR="006E27BB" w:rsidRPr="00BD6F5E" w:rsidRDefault="006B53A5" w:rsidP="006B53A5">
      <w:pPr>
        <w:pStyle w:val="Ttulo1"/>
        <w:rPr>
          <w:sz w:val="32"/>
          <w:szCs w:val="32"/>
        </w:rPr>
      </w:pPr>
      <w:r>
        <w:rPr>
          <w:rFonts w:ascii="Tms Rmn" w:hAnsi="Tms Rmn" w:cs="Tms Rmn"/>
          <w:color w:val="000000"/>
          <w:sz w:val="28"/>
          <w:szCs w:val="28"/>
        </w:rPr>
        <w:t xml:space="preserve">                   </w:t>
      </w:r>
      <w:r w:rsidR="006E27BB" w:rsidRPr="00BD6F5E">
        <w:rPr>
          <w:sz w:val="32"/>
          <w:szCs w:val="32"/>
        </w:rPr>
        <w:t>E</w:t>
      </w:r>
      <w:r w:rsidR="00223A89" w:rsidRPr="00BD6F5E">
        <w:rPr>
          <w:sz w:val="32"/>
          <w:szCs w:val="32"/>
        </w:rPr>
        <w:t xml:space="preserve">DITAL DO PREGÃO PRESENCIAL Nº </w:t>
      </w:r>
      <w:r w:rsidR="00421E62">
        <w:rPr>
          <w:sz w:val="32"/>
          <w:szCs w:val="32"/>
        </w:rPr>
        <w:t>021</w:t>
      </w:r>
      <w:r w:rsidR="003B2BF6" w:rsidRPr="00BD6F5E">
        <w:rPr>
          <w:sz w:val="32"/>
          <w:szCs w:val="32"/>
        </w:rPr>
        <w:t>/</w:t>
      </w:r>
      <w:r w:rsidR="00DD1879">
        <w:rPr>
          <w:sz w:val="32"/>
          <w:szCs w:val="32"/>
        </w:rPr>
        <w:t>2019</w:t>
      </w:r>
      <w:r w:rsidR="006E27BB" w:rsidRPr="00BD6F5E">
        <w:rPr>
          <w:sz w:val="32"/>
          <w:szCs w:val="32"/>
        </w:rPr>
        <w:t>.</w:t>
      </w:r>
    </w:p>
    <w:p w:rsidR="00CE39DB" w:rsidRDefault="00AC0EA6" w:rsidP="00AC0EA6">
      <w:pPr>
        <w:jc w:val="center"/>
      </w:pPr>
      <w:r>
        <w:t xml:space="preserve">(Processo de Licitação n.º </w:t>
      </w:r>
      <w:r w:rsidR="00421E62">
        <w:t>043</w:t>
      </w:r>
      <w:r w:rsidR="00A35857">
        <w:t>/</w:t>
      </w:r>
      <w:r w:rsidR="00DD1879">
        <w:t>2019</w:t>
      </w:r>
      <w:r>
        <w:t>)</w:t>
      </w:r>
    </w:p>
    <w:p w:rsidR="00AC0EA6" w:rsidRDefault="00AC0EA6" w:rsidP="00AC0EA6">
      <w:pPr>
        <w:jc w:val="center"/>
      </w:pPr>
      <w:r>
        <w:t>(Proces</w:t>
      </w:r>
      <w:r w:rsidR="00A35857">
        <w:t xml:space="preserve">so Administrativo n.º </w:t>
      </w:r>
      <w:r w:rsidR="00421E62">
        <w:t>043</w:t>
      </w:r>
      <w:r w:rsidR="00A35857">
        <w:t>/</w:t>
      </w:r>
      <w:r w:rsidR="00DD1879">
        <w:t>2019</w:t>
      </w:r>
      <w:r>
        <w:t>)</w:t>
      </w:r>
    </w:p>
    <w:p w:rsidR="00421E62" w:rsidRDefault="00421E62" w:rsidP="00AC0EA6">
      <w:pPr>
        <w:jc w:val="center"/>
      </w:pP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PREGÃO PRESENCIAL visando </w:t>
      </w:r>
      <w:r w:rsidR="00421E62" w:rsidRPr="00FF32BA">
        <w:rPr>
          <w:b/>
          <w:color w:val="000000"/>
          <w:szCs w:val="22"/>
        </w:rPr>
        <w:t>CONTRATAÇÃO DE EMPRESA ESPECIALIZADA NA EXECUÇÃO DE TAPA BURACOS EM RUAS PAVIMENTADAS</w:t>
      </w:r>
      <w:r w:rsidR="00E466FA">
        <w:rPr>
          <w:sz w:val="22"/>
          <w:szCs w:val="22"/>
        </w:rPr>
        <w:t xml:space="preserve">, </w:t>
      </w:r>
      <w:r w:rsidR="00E2339B" w:rsidRPr="00E2339B">
        <w:rPr>
          <w:color w:val="000000"/>
          <w:sz w:val="22"/>
          <w:szCs w:val="22"/>
        </w:rPr>
        <w:t xml:space="preserve">conforme especificações/características mínimas, constantes no </w:t>
      </w:r>
      <w:r w:rsidR="00E466FA">
        <w:rPr>
          <w:color w:val="000000"/>
          <w:sz w:val="22"/>
          <w:szCs w:val="22"/>
        </w:rPr>
        <w:t>Proce</w:t>
      </w:r>
      <w:r w:rsidR="00F97CBF">
        <w:rPr>
          <w:color w:val="000000"/>
          <w:sz w:val="22"/>
          <w:szCs w:val="22"/>
        </w:rPr>
        <w:t>s</w:t>
      </w:r>
      <w:r w:rsidR="00E466FA">
        <w:rPr>
          <w:color w:val="000000"/>
          <w:sz w:val="22"/>
          <w:szCs w:val="22"/>
        </w:rPr>
        <w:t>so Licitatório</w:t>
      </w:r>
      <w:r w:rsidR="00421E62">
        <w:rPr>
          <w:color w:val="000000"/>
          <w:sz w:val="22"/>
          <w:szCs w:val="22"/>
        </w:rPr>
        <w:t xml:space="preserve"> – MEMORANDO 074/2019 - SEPLAN</w:t>
      </w:r>
      <w:r w:rsidR="00E466FA">
        <w:rPr>
          <w:color w:val="000000"/>
          <w:sz w:val="22"/>
          <w:szCs w:val="22"/>
        </w:rPr>
        <w:t xml:space="preserve"> e </w:t>
      </w:r>
      <w:r w:rsidR="00E2339B" w:rsidRPr="00E2339B">
        <w:rPr>
          <w:sz w:val="22"/>
          <w:szCs w:val="22"/>
        </w:rPr>
        <w:t>Anexo II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 xml:space="preserve">exercício de </w:t>
      </w:r>
      <w:r w:rsidR="00C069FE">
        <w:rPr>
          <w:color w:val="000000"/>
          <w:sz w:val="22"/>
          <w:szCs w:val="22"/>
        </w:rPr>
        <w:t>2019</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w:t>
      </w:r>
      <w:r w:rsidR="00DC7547">
        <w:rPr>
          <w:b/>
          <w:bCs/>
          <w:color w:val="000000"/>
          <w:sz w:val="22"/>
          <w:szCs w:val="22"/>
        </w:rPr>
        <w:t xml:space="preserve">até </w:t>
      </w:r>
      <w:r w:rsidR="001C6C18">
        <w:rPr>
          <w:b/>
          <w:bCs/>
          <w:color w:val="000000"/>
          <w:sz w:val="22"/>
          <w:szCs w:val="22"/>
        </w:rPr>
        <w:t xml:space="preserve">às </w:t>
      </w:r>
      <w:proofErr w:type="gramStart"/>
      <w:r w:rsidR="003C545E">
        <w:rPr>
          <w:b/>
          <w:bCs/>
          <w:color w:val="000000"/>
          <w:sz w:val="22"/>
          <w:szCs w:val="22"/>
        </w:rPr>
        <w:t>14:00</w:t>
      </w:r>
      <w:proofErr w:type="gramEnd"/>
      <w:r w:rsidR="003C545E">
        <w:rPr>
          <w:b/>
          <w:bCs/>
          <w:color w:val="000000"/>
          <w:sz w:val="22"/>
          <w:szCs w:val="22"/>
        </w:rPr>
        <w:t xml:space="preserve"> h. do dia </w:t>
      </w:r>
      <w:r w:rsidR="008135BF">
        <w:rPr>
          <w:b/>
          <w:bCs/>
          <w:color w:val="000000"/>
          <w:sz w:val="22"/>
          <w:szCs w:val="22"/>
        </w:rPr>
        <w:t>02/07/2019.</w:t>
      </w:r>
      <w:r w:rsidR="001C6C18">
        <w:rPr>
          <w:b/>
          <w:bCs/>
          <w:color w:val="000000"/>
          <w:sz w:val="22"/>
          <w:szCs w:val="22"/>
        </w:rPr>
        <w:t xml:space="preserve"> </w:t>
      </w:r>
      <w:r w:rsidR="00057634" w:rsidRPr="00E2339B">
        <w:rPr>
          <w:b/>
          <w:bCs/>
          <w:color w:val="000000"/>
          <w:sz w:val="22"/>
          <w:szCs w:val="22"/>
        </w:rPr>
        <w:t>Abertura da sessão será às</w:t>
      </w:r>
      <w:r w:rsidR="006B53A5">
        <w:rPr>
          <w:b/>
          <w:bCs/>
          <w:color w:val="000000"/>
          <w:sz w:val="22"/>
          <w:szCs w:val="22"/>
        </w:rPr>
        <w:t xml:space="preserve"> </w:t>
      </w:r>
      <w:proofErr w:type="gramStart"/>
      <w:r w:rsidR="008135BF">
        <w:rPr>
          <w:b/>
          <w:bCs/>
          <w:color w:val="000000"/>
          <w:sz w:val="22"/>
          <w:szCs w:val="22"/>
        </w:rPr>
        <w:t>14:15</w:t>
      </w:r>
      <w:proofErr w:type="gramEnd"/>
      <w:r w:rsidR="008135BF">
        <w:rPr>
          <w:b/>
          <w:bCs/>
          <w:color w:val="000000"/>
          <w:sz w:val="22"/>
          <w:szCs w:val="22"/>
        </w:rPr>
        <w:t xml:space="preserve"> h. </w:t>
      </w:r>
      <w:r w:rsidRPr="00E2339B">
        <w:rPr>
          <w:b/>
          <w:bCs/>
          <w:color w:val="000000"/>
          <w:sz w:val="22"/>
          <w:szCs w:val="22"/>
        </w:rPr>
        <w:t>do mesmo dia.</w:t>
      </w:r>
      <w:r w:rsidRPr="00E2339B">
        <w:rPr>
          <w:color w:val="000000"/>
          <w:sz w:val="22"/>
          <w:szCs w:val="22"/>
        </w:rPr>
        <w:t xml:space="preserve"> A presente licitação será do tipo MENOR PREÇO</w:t>
      </w:r>
      <w:r w:rsidR="00B6213D">
        <w:rPr>
          <w:color w:val="000000"/>
          <w:sz w:val="22"/>
          <w:szCs w:val="22"/>
        </w:rPr>
        <w:t xml:space="preserve"> </w:t>
      </w:r>
      <w:r w:rsidR="002B7A43">
        <w:rPr>
          <w:color w:val="000000"/>
          <w:sz w:val="22"/>
          <w:szCs w:val="22"/>
        </w:rPr>
        <w:t>POR LOTE</w:t>
      </w:r>
      <w:r w:rsidR="00DF7779" w:rsidRPr="00E2339B">
        <w:rPr>
          <w:color w:val="000000"/>
          <w:sz w:val="22"/>
          <w:szCs w:val="22"/>
        </w:rPr>
        <w:t>,</w:t>
      </w:r>
      <w:r w:rsidRPr="00E2339B">
        <w:rPr>
          <w:color w:val="000000"/>
          <w:sz w:val="22"/>
          <w:szCs w:val="22"/>
        </w:rPr>
        <w:t xml:space="preserve"> consoante </w:t>
      </w:r>
      <w:proofErr w:type="gramStart"/>
      <w:r w:rsidRPr="00E2339B">
        <w:rPr>
          <w:color w:val="000000"/>
          <w:sz w:val="22"/>
          <w:szCs w:val="22"/>
        </w:rPr>
        <w:t>as</w:t>
      </w:r>
      <w:proofErr w:type="gramEnd"/>
      <w:r w:rsidRPr="00E2339B">
        <w:rPr>
          <w:color w:val="000000"/>
          <w:sz w:val="22"/>
          <w:szCs w:val="22"/>
        </w:rPr>
        <w:t xml:space="preserve">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Default="006E27BB" w:rsidP="006C706D">
      <w:pPr>
        <w:pStyle w:val="PargrafodaLista"/>
        <w:numPr>
          <w:ilvl w:val="1"/>
          <w:numId w:val="3"/>
        </w:numPr>
        <w:ind w:right="-66"/>
        <w:jc w:val="both"/>
        <w:rPr>
          <w:b/>
          <w:sz w:val="22"/>
          <w:szCs w:val="22"/>
        </w:rPr>
      </w:pPr>
      <w:r w:rsidRPr="006C706D">
        <w:rPr>
          <w:sz w:val="22"/>
          <w:szCs w:val="22"/>
        </w:rPr>
        <w:t>– A presente licitação tem por objeto</w:t>
      </w:r>
      <w:r w:rsidR="00E2339B" w:rsidRPr="006C706D">
        <w:rPr>
          <w:sz w:val="22"/>
          <w:szCs w:val="22"/>
        </w:rPr>
        <w:t xml:space="preserve"> </w:t>
      </w:r>
      <w:r w:rsidR="00421E62" w:rsidRPr="00FF32BA">
        <w:rPr>
          <w:b/>
          <w:color w:val="000000"/>
          <w:szCs w:val="22"/>
        </w:rPr>
        <w:t>CONTRATAÇÃO DE EMPRESA ESPECIALIZADA NA EXECUÇÃO DE TAPA BURACOS EM RUAS PAVIMENTADAS</w:t>
      </w:r>
      <w:r w:rsidR="00E2339B" w:rsidRPr="006C706D">
        <w:rPr>
          <w:color w:val="000000"/>
          <w:sz w:val="22"/>
          <w:szCs w:val="22"/>
        </w:rPr>
        <w:t>,</w:t>
      </w:r>
      <w:r w:rsidR="008858D4" w:rsidRPr="006C706D">
        <w:rPr>
          <w:color w:val="000000"/>
          <w:sz w:val="22"/>
          <w:szCs w:val="22"/>
        </w:rPr>
        <w:t xml:space="preserve"> </w:t>
      </w:r>
      <w:r w:rsidR="00E466FA" w:rsidRPr="006C706D">
        <w:rPr>
          <w:color w:val="000000"/>
          <w:sz w:val="22"/>
          <w:szCs w:val="22"/>
        </w:rPr>
        <w:t xml:space="preserve">que deverão ser fornecidos/entregues </w:t>
      </w:r>
      <w:r w:rsidR="00057634" w:rsidRPr="006C706D">
        <w:rPr>
          <w:b/>
          <w:color w:val="000000"/>
          <w:sz w:val="22"/>
          <w:szCs w:val="22"/>
        </w:rPr>
        <w:t>d</w:t>
      </w:r>
      <w:r w:rsidRPr="006C706D">
        <w:rPr>
          <w:b/>
          <w:sz w:val="22"/>
          <w:szCs w:val="22"/>
        </w:rPr>
        <w:t xml:space="preserve">e acordo com as especificações do </w:t>
      </w:r>
      <w:r w:rsidR="00E466FA" w:rsidRPr="006C706D">
        <w:rPr>
          <w:b/>
          <w:sz w:val="22"/>
          <w:szCs w:val="22"/>
        </w:rPr>
        <w:t xml:space="preserve">Processo Licitatório e seu </w:t>
      </w:r>
      <w:r w:rsidRPr="006C706D">
        <w:rPr>
          <w:b/>
          <w:sz w:val="22"/>
          <w:szCs w:val="22"/>
        </w:rPr>
        <w:t xml:space="preserve">Anexo II, </w:t>
      </w:r>
      <w:r w:rsidR="00E2339B" w:rsidRPr="006C706D">
        <w:rPr>
          <w:b/>
          <w:sz w:val="22"/>
          <w:szCs w:val="22"/>
        </w:rPr>
        <w:t>parte</w:t>
      </w:r>
      <w:r w:rsidR="00E466FA" w:rsidRPr="006C706D">
        <w:rPr>
          <w:b/>
          <w:sz w:val="22"/>
          <w:szCs w:val="22"/>
        </w:rPr>
        <w:t>s</w:t>
      </w:r>
      <w:r w:rsidR="00E2339B" w:rsidRPr="006C706D">
        <w:rPr>
          <w:b/>
          <w:sz w:val="22"/>
          <w:szCs w:val="22"/>
        </w:rPr>
        <w:t xml:space="preserve"> integrante</w:t>
      </w:r>
      <w:r w:rsidR="00E466FA" w:rsidRPr="006C706D">
        <w:rPr>
          <w:b/>
          <w:sz w:val="22"/>
          <w:szCs w:val="22"/>
        </w:rPr>
        <w:t>s</w:t>
      </w:r>
      <w:r w:rsidR="00E2339B" w:rsidRPr="006C706D">
        <w:rPr>
          <w:b/>
          <w:sz w:val="22"/>
          <w:szCs w:val="22"/>
        </w:rPr>
        <w:t xml:space="preserve"> deste Edital, </w:t>
      </w:r>
      <w:r w:rsidR="00E2339B" w:rsidRPr="006C706D">
        <w:rPr>
          <w:color w:val="000000"/>
          <w:sz w:val="22"/>
          <w:szCs w:val="22"/>
        </w:rPr>
        <w:t xml:space="preserve">para o </w:t>
      </w:r>
      <w:r w:rsidR="00DA0A3A" w:rsidRPr="006C706D">
        <w:rPr>
          <w:color w:val="000000"/>
          <w:sz w:val="22"/>
          <w:szCs w:val="22"/>
        </w:rPr>
        <w:t>ano/</w:t>
      </w:r>
      <w:r w:rsidR="00E466FA" w:rsidRPr="006C706D">
        <w:rPr>
          <w:color w:val="000000"/>
          <w:sz w:val="22"/>
          <w:szCs w:val="22"/>
        </w:rPr>
        <w:t xml:space="preserve">exercício de </w:t>
      </w:r>
      <w:r w:rsidR="0047535E">
        <w:rPr>
          <w:color w:val="000000"/>
          <w:sz w:val="22"/>
          <w:szCs w:val="22"/>
        </w:rPr>
        <w:t>201</w:t>
      </w:r>
      <w:r w:rsidR="00C069FE">
        <w:rPr>
          <w:color w:val="000000"/>
          <w:sz w:val="22"/>
          <w:szCs w:val="22"/>
        </w:rPr>
        <w:t>9</w:t>
      </w:r>
      <w:r w:rsidR="00E2339B" w:rsidRPr="006C706D">
        <w:rPr>
          <w:color w:val="000000"/>
          <w:sz w:val="22"/>
          <w:szCs w:val="22"/>
        </w:rPr>
        <w:t>.</w:t>
      </w:r>
      <w:r w:rsidRPr="006C706D">
        <w:rPr>
          <w:sz w:val="22"/>
          <w:szCs w:val="22"/>
        </w:rPr>
        <w:t xml:space="preserve"> </w:t>
      </w:r>
      <w:r w:rsidRPr="006C706D">
        <w:rPr>
          <w:b/>
          <w:sz w:val="22"/>
          <w:szCs w:val="22"/>
        </w:rPr>
        <w:t xml:space="preserve"> </w:t>
      </w:r>
    </w:p>
    <w:p w:rsidR="00421E62" w:rsidRPr="00421E62" w:rsidRDefault="00421E62" w:rsidP="00421E62">
      <w:pPr>
        <w:ind w:right="-66"/>
        <w:jc w:val="both"/>
        <w:rPr>
          <w:b/>
          <w:sz w:val="22"/>
          <w:szCs w:val="22"/>
        </w:rPr>
      </w:pPr>
    </w:p>
    <w:p w:rsidR="00421E62" w:rsidRPr="00551295" w:rsidRDefault="00421E62" w:rsidP="006C706D">
      <w:pPr>
        <w:pStyle w:val="PargrafodaLista"/>
        <w:numPr>
          <w:ilvl w:val="1"/>
          <w:numId w:val="3"/>
        </w:numPr>
        <w:ind w:right="-66"/>
        <w:jc w:val="both"/>
        <w:rPr>
          <w:b/>
          <w:sz w:val="22"/>
          <w:szCs w:val="22"/>
        </w:rPr>
      </w:pPr>
      <w:r>
        <w:rPr>
          <w:b/>
          <w:sz w:val="22"/>
          <w:szCs w:val="22"/>
        </w:rPr>
        <w:t xml:space="preserve">– </w:t>
      </w:r>
      <w:r>
        <w:rPr>
          <w:sz w:val="22"/>
          <w:szCs w:val="22"/>
        </w:rPr>
        <w:t>Os trabalhos deverão ser realizados conforme as normas da ABNT/INMETRO, conforme descrito no Memorando 074/2019 - SEPLAN, que faz parte do presente edital</w:t>
      </w:r>
      <w:r w:rsidR="00551295">
        <w:rPr>
          <w:sz w:val="22"/>
          <w:szCs w:val="22"/>
        </w:rPr>
        <w:t>;</w:t>
      </w:r>
    </w:p>
    <w:p w:rsidR="00551295" w:rsidRPr="00551295" w:rsidRDefault="00551295" w:rsidP="00551295">
      <w:pPr>
        <w:pStyle w:val="PargrafodaLista"/>
        <w:rPr>
          <w:b/>
          <w:sz w:val="22"/>
          <w:szCs w:val="22"/>
        </w:rPr>
      </w:pPr>
    </w:p>
    <w:p w:rsidR="00551295" w:rsidRPr="00551295" w:rsidRDefault="00551295" w:rsidP="006C706D">
      <w:pPr>
        <w:pStyle w:val="PargrafodaLista"/>
        <w:numPr>
          <w:ilvl w:val="1"/>
          <w:numId w:val="3"/>
        </w:numPr>
        <w:ind w:right="-66"/>
        <w:jc w:val="both"/>
        <w:rPr>
          <w:b/>
          <w:sz w:val="22"/>
          <w:szCs w:val="22"/>
        </w:rPr>
      </w:pPr>
      <w:r>
        <w:rPr>
          <w:b/>
          <w:sz w:val="22"/>
          <w:szCs w:val="22"/>
        </w:rPr>
        <w:t xml:space="preserve">– </w:t>
      </w:r>
      <w:r>
        <w:rPr>
          <w:sz w:val="22"/>
          <w:szCs w:val="22"/>
        </w:rPr>
        <w:t xml:space="preserve">CBUQ – Concreto Betuminoso Usinado a Quente, deverá ser utilizado pelo DER – Departamento de Estradas e Rodagem, e dependerá da forma e profundidade dos buracos. Reparos transpassados serão sempre executados com a faixa “D”, devido </w:t>
      </w:r>
      <w:proofErr w:type="gramStart"/>
      <w:r>
        <w:rPr>
          <w:sz w:val="22"/>
          <w:szCs w:val="22"/>
        </w:rPr>
        <w:t>a</w:t>
      </w:r>
      <w:proofErr w:type="gramEnd"/>
      <w:r>
        <w:rPr>
          <w:sz w:val="22"/>
          <w:szCs w:val="22"/>
        </w:rPr>
        <w:t xml:space="preserve"> espessura delgada executada acima do pavimento antigo. Reparos confinados poderão ser executados com a faixa “C” ou faixa “D”, dependendo da profundidade do </w:t>
      </w:r>
      <w:proofErr w:type="spellStart"/>
      <w:r>
        <w:rPr>
          <w:sz w:val="22"/>
          <w:szCs w:val="22"/>
        </w:rPr>
        <w:t>burado</w:t>
      </w:r>
      <w:proofErr w:type="spellEnd"/>
      <w:r>
        <w:rPr>
          <w:sz w:val="22"/>
          <w:szCs w:val="22"/>
        </w:rPr>
        <w:t>.</w:t>
      </w:r>
    </w:p>
    <w:p w:rsidR="00551295" w:rsidRPr="00551295" w:rsidRDefault="00551295" w:rsidP="00551295">
      <w:pPr>
        <w:pStyle w:val="PargrafodaLista"/>
        <w:rPr>
          <w:b/>
          <w:sz w:val="22"/>
          <w:szCs w:val="22"/>
        </w:rPr>
      </w:pPr>
    </w:p>
    <w:p w:rsidR="00FE526F" w:rsidRDefault="00551295" w:rsidP="00FE526F">
      <w:pPr>
        <w:pStyle w:val="PargrafodaLista"/>
        <w:numPr>
          <w:ilvl w:val="1"/>
          <w:numId w:val="3"/>
        </w:numPr>
        <w:ind w:right="-66"/>
        <w:jc w:val="both"/>
        <w:rPr>
          <w:b/>
          <w:sz w:val="22"/>
          <w:szCs w:val="22"/>
        </w:rPr>
      </w:pPr>
      <w:r w:rsidRPr="00551295">
        <w:rPr>
          <w:b/>
          <w:sz w:val="22"/>
          <w:szCs w:val="22"/>
        </w:rPr>
        <w:t xml:space="preserve">– SEQUÊNCIA DE EXECUÇÃO DOS SERVIÇOS: </w:t>
      </w:r>
    </w:p>
    <w:p w:rsidR="00551295" w:rsidRPr="00551295" w:rsidRDefault="00551295" w:rsidP="00551295">
      <w:pPr>
        <w:pStyle w:val="PargrafodaLista"/>
        <w:rPr>
          <w:b/>
          <w:sz w:val="22"/>
          <w:szCs w:val="22"/>
        </w:rPr>
      </w:pPr>
    </w:p>
    <w:p w:rsidR="00551295" w:rsidRDefault="00551295" w:rsidP="00551295">
      <w:pPr>
        <w:pStyle w:val="PargrafodaLista"/>
        <w:ind w:left="360" w:right="-66"/>
        <w:jc w:val="both"/>
        <w:rPr>
          <w:sz w:val="22"/>
          <w:szCs w:val="22"/>
        </w:rPr>
      </w:pPr>
      <w:r>
        <w:rPr>
          <w:b/>
          <w:sz w:val="22"/>
          <w:szCs w:val="22"/>
        </w:rPr>
        <w:t xml:space="preserve">- </w:t>
      </w:r>
      <w:r>
        <w:rPr>
          <w:sz w:val="22"/>
          <w:szCs w:val="22"/>
        </w:rPr>
        <w:t>Limpeza do Buraco;</w:t>
      </w:r>
    </w:p>
    <w:p w:rsidR="00551295" w:rsidRDefault="00551295" w:rsidP="00551295">
      <w:pPr>
        <w:pStyle w:val="PargrafodaLista"/>
        <w:ind w:left="360" w:right="-66"/>
        <w:jc w:val="both"/>
        <w:rPr>
          <w:sz w:val="22"/>
          <w:szCs w:val="22"/>
        </w:rPr>
      </w:pPr>
      <w:r>
        <w:rPr>
          <w:b/>
          <w:sz w:val="22"/>
          <w:szCs w:val="22"/>
        </w:rPr>
        <w:t>-</w:t>
      </w:r>
      <w:r>
        <w:rPr>
          <w:sz w:val="22"/>
          <w:szCs w:val="22"/>
        </w:rPr>
        <w:t xml:space="preserve"> Base de brita graduada simples;</w:t>
      </w:r>
    </w:p>
    <w:p w:rsidR="00551295" w:rsidRDefault="00551295" w:rsidP="00551295">
      <w:pPr>
        <w:pStyle w:val="PargrafodaLista"/>
        <w:ind w:left="360" w:right="-66"/>
        <w:jc w:val="both"/>
        <w:rPr>
          <w:sz w:val="22"/>
          <w:szCs w:val="22"/>
        </w:rPr>
      </w:pPr>
      <w:r>
        <w:rPr>
          <w:b/>
          <w:sz w:val="22"/>
          <w:szCs w:val="22"/>
        </w:rPr>
        <w:t>-</w:t>
      </w:r>
      <w:r>
        <w:rPr>
          <w:sz w:val="22"/>
          <w:szCs w:val="22"/>
        </w:rPr>
        <w:t xml:space="preserve"> Imprimadura betuminosa ligante;</w:t>
      </w:r>
    </w:p>
    <w:p w:rsidR="00551295" w:rsidRPr="00551295" w:rsidRDefault="00551295" w:rsidP="00551295">
      <w:pPr>
        <w:pStyle w:val="PargrafodaLista"/>
        <w:ind w:left="360" w:right="-66"/>
        <w:jc w:val="both"/>
        <w:rPr>
          <w:b/>
          <w:sz w:val="22"/>
          <w:szCs w:val="22"/>
        </w:rPr>
      </w:pPr>
      <w:r>
        <w:rPr>
          <w:b/>
          <w:sz w:val="22"/>
          <w:szCs w:val="22"/>
        </w:rPr>
        <w:t>-</w:t>
      </w:r>
      <w:r>
        <w:rPr>
          <w:sz w:val="22"/>
          <w:szCs w:val="22"/>
        </w:rPr>
        <w:t xml:space="preserve"> Camada de rolamento em CBUQ;</w:t>
      </w:r>
    </w:p>
    <w:p w:rsidR="00551295" w:rsidRDefault="00551295" w:rsidP="00551295">
      <w:pPr>
        <w:ind w:right="-66"/>
        <w:jc w:val="both"/>
        <w:rPr>
          <w:b/>
          <w:sz w:val="22"/>
          <w:szCs w:val="22"/>
        </w:rPr>
      </w:pPr>
    </w:p>
    <w:p w:rsidR="00551295" w:rsidRPr="00551295" w:rsidRDefault="00551295" w:rsidP="00551295">
      <w:pPr>
        <w:ind w:right="-66"/>
        <w:jc w:val="both"/>
        <w:rPr>
          <w:b/>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 xml:space="preserve">Av. </w:t>
      </w:r>
      <w:r w:rsidRPr="00E2339B">
        <w:rPr>
          <w:color w:val="000000"/>
          <w:sz w:val="22"/>
          <w:szCs w:val="22"/>
        </w:rPr>
        <w:lastRenderedPageBreak/>
        <w:t>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AA4684" w:rsidRDefault="00AA4684">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SOB PENA DE DESCLASSIFICAÇÃO EM CASO DE OMISSÃO E/OU VALIDADE MENOR,</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ano base de </w:t>
      </w:r>
      <w:r w:rsidR="00DD1879">
        <w:rPr>
          <w:sz w:val="22"/>
          <w:szCs w:val="22"/>
        </w:rPr>
        <w:t>2019</w:t>
      </w:r>
      <w:r w:rsidR="00463894">
        <w:rPr>
          <w:sz w:val="22"/>
          <w:szCs w:val="22"/>
        </w:rPr>
        <w:t xml:space="preserve">, tendo previsão de encerramento em 31 de dezembro de </w:t>
      </w:r>
      <w:r w:rsidR="00DD1879">
        <w:rPr>
          <w:sz w:val="22"/>
          <w:szCs w:val="22"/>
        </w:rPr>
        <w:t>2019</w:t>
      </w:r>
      <w:r w:rsidR="00463894">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a entrega e o fornecimento do </w:t>
      </w:r>
      <w:r w:rsidR="003E0C40" w:rsidRPr="00E2339B">
        <w:rPr>
          <w:sz w:val="22"/>
          <w:szCs w:val="22"/>
        </w:rPr>
        <w:t>objeto deste contrato será</w:t>
      </w:r>
      <w:r w:rsidR="00E466FA">
        <w:rPr>
          <w:sz w:val="22"/>
          <w:szCs w:val="22"/>
        </w:rPr>
        <w:t xml:space="preserve"> preferencialmente</w:t>
      </w:r>
      <w:r w:rsidR="003E0C40" w:rsidRPr="00E2339B">
        <w:rPr>
          <w:sz w:val="22"/>
          <w:szCs w:val="22"/>
        </w:rPr>
        <w:t xml:space="preserve"> </w:t>
      </w:r>
      <w:r w:rsidR="00BD6F5E" w:rsidRPr="00E2339B">
        <w:rPr>
          <w:b/>
          <w:sz w:val="22"/>
          <w:szCs w:val="22"/>
        </w:rPr>
        <w:t>IMEDIATO</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A35857">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proofErr w:type="gramStart"/>
      <w:r w:rsidR="00E2339B" w:rsidRPr="00E2339B">
        <w:rPr>
          <w:sz w:val="22"/>
          <w:szCs w:val="22"/>
        </w:rPr>
        <w:t xml:space="preserve"> </w:t>
      </w:r>
      <w:r w:rsidR="001B3AC2" w:rsidRPr="00E2339B">
        <w:rPr>
          <w:sz w:val="22"/>
          <w:szCs w:val="22"/>
        </w:rPr>
        <w:t xml:space="preserve"> </w:t>
      </w:r>
      <w:proofErr w:type="gramEnd"/>
      <w:r w:rsidR="001B3AC2" w:rsidRPr="00E2339B">
        <w:rPr>
          <w:sz w:val="22"/>
          <w:szCs w:val="22"/>
        </w:rPr>
        <w:t>fracionados conforme necessidade da Secretaria</w:t>
      </w:r>
      <w:r w:rsidR="008858D4" w:rsidRPr="00E2339B">
        <w:rPr>
          <w:sz w:val="22"/>
          <w:szCs w:val="22"/>
        </w:rPr>
        <w:t xml:space="preserve"> e dos setores</w:t>
      </w:r>
      <w:r w:rsidR="00444E56" w:rsidRPr="00E2339B">
        <w:rPr>
          <w:sz w:val="22"/>
          <w:szCs w:val="22"/>
        </w:rPr>
        <w:t>.</w:t>
      </w:r>
      <w:r w:rsidR="000A2B5E" w:rsidRPr="00E2339B">
        <w:rPr>
          <w:sz w:val="22"/>
          <w:szCs w:val="22"/>
        </w:rPr>
        <w:t xml:space="preserve"> </w:t>
      </w:r>
      <w:r w:rsidR="00E466FA">
        <w:rPr>
          <w:sz w:val="22"/>
          <w:szCs w:val="22"/>
        </w:rPr>
        <w:t xml:space="preserve">O prazo máximo de entrega dos produtos será de </w:t>
      </w:r>
      <w:r w:rsidR="006C706D">
        <w:rPr>
          <w:sz w:val="22"/>
          <w:szCs w:val="22"/>
        </w:rPr>
        <w:t>48h</w:t>
      </w:r>
      <w:r w:rsidR="00E466FA">
        <w:rPr>
          <w:sz w:val="22"/>
          <w:szCs w:val="22"/>
        </w:rPr>
        <w:t>(</w:t>
      </w:r>
      <w:r w:rsidR="006C706D">
        <w:rPr>
          <w:sz w:val="22"/>
          <w:szCs w:val="22"/>
        </w:rPr>
        <w:t>quarenta e oito horas)</w:t>
      </w:r>
      <w:r w:rsidR="00E466FA">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6B53A5" w:rsidRDefault="006B53A5">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A35857">
        <w:rPr>
          <w:sz w:val="22"/>
          <w:szCs w:val="22"/>
        </w:rPr>
        <w:t xml:space="preserve">em 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 xml:space="preserve">ano base/exercício de </w:t>
      </w:r>
      <w:r w:rsidR="00DD1879">
        <w:rPr>
          <w:sz w:val="22"/>
          <w:szCs w:val="22"/>
        </w:rPr>
        <w:t>2019</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C069FE" w:rsidRDefault="006E27BB" w:rsidP="00C069FE">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 xml:space="preserve">de </w:t>
      </w:r>
      <w:r w:rsidR="0047535E">
        <w:rPr>
          <w:color w:val="000000"/>
          <w:sz w:val="22"/>
          <w:szCs w:val="22"/>
        </w:rPr>
        <w:t>201</w:t>
      </w:r>
      <w:r w:rsidR="00421E62">
        <w:rPr>
          <w:color w:val="000000"/>
          <w:sz w:val="22"/>
          <w:szCs w:val="22"/>
        </w:rPr>
        <w:t>9, conforme segue:</w:t>
      </w:r>
    </w:p>
    <w:p w:rsidR="00421E62" w:rsidRDefault="00421E62" w:rsidP="00C069FE">
      <w:pPr>
        <w:widowControl w:val="0"/>
        <w:autoSpaceDE w:val="0"/>
        <w:autoSpaceDN w:val="0"/>
        <w:adjustRightInd w:val="0"/>
        <w:jc w:val="both"/>
        <w:rPr>
          <w:color w:val="000000"/>
          <w:sz w:val="22"/>
          <w:szCs w:val="22"/>
        </w:rPr>
      </w:pPr>
    </w:p>
    <w:p w:rsidR="00421E62" w:rsidRDefault="00421E62" w:rsidP="00421E62">
      <w:pPr>
        <w:ind w:right="-135"/>
        <w:jc w:val="both"/>
        <w:rPr>
          <w:spacing w:val="-8"/>
          <w:szCs w:val="22"/>
        </w:rPr>
      </w:pPr>
      <w:r>
        <w:rPr>
          <w:spacing w:val="-8"/>
          <w:szCs w:val="22"/>
        </w:rPr>
        <w:t>75 – 4.4.90 - 0202 – 06.01 – Sec. de Transportes, Obras e Serv. Urbanos.</w:t>
      </w:r>
    </w:p>
    <w:p w:rsidR="00463894" w:rsidRDefault="0047535E" w:rsidP="00CF524B">
      <w:pPr>
        <w:widowControl w:val="0"/>
        <w:autoSpaceDE w:val="0"/>
        <w:autoSpaceDN w:val="0"/>
        <w:adjustRightInd w:val="0"/>
        <w:jc w:val="both"/>
        <w:rPr>
          <w:color w:val="000000"/>
          <w:sz w:val="22"/>
          <w:szCs w:val="22"/>
        </w:rPr>
      </w:pPr>
      <w:r>
        <w:rPr>
          <w:color w:val="000000"/>
          <w:sz w:val="22"/>
          <w:szCs w:val="22"/>
        </w:rPr>
        <w:t>.</w:t>
      </w:r>
    </w:p>
    <w:p w:rsidR="0047535E" w:rsidRDefault="0047535E" w:rsidP="00CF524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A35857">
        <w:rPr>
          <w:sz w:val="22"/>
          <w:szCs w:val="22"/>
        </w:rPr>
        <w:t>.</w:t>
      </w:r>
      <w:r w:rsidRPr="00E2339B">
        <w:rPr>
          <w:sz w:val="22"/>
          <w:szCs w:val="22"/>
        </w:rPr>
        <w:t xml:space="preserve">º 123, de 14 de dezembro de 2006, deverão apresentar, também (fora dos Envelopes </w:t>
      </w:r>
      <w:r w:rsidRPr="00E2339B">
        <w:rPr>
          <w:sz w:val="22"/>
          <w:szCs w:val="22"/>
        </w:rPr>
        <w:lastRenderedPageBreak/>
        <w:t>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8135BF">
        <w:rPr>
          <w:b/>
          <w:sz w:val="22"/>
          <w:szCs w:val="22"/>
        </w:rPr>
        <w:t>14:00</w:t>
      </w:r>
      <w:proofErr w:type="gramEnd"/>
      <w:r w:rsidR="008135BF">
        <w:rPr>
          <w:b/>
          <w:sz w:val="22"/>
          <w:szCs w:val="22"/>
        </w:rPr>
        <w:t xml:space="preserve"> h. do dia 02/07/2019.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421E62">
        <w:rPr>
          <w:b/>
          <w:bCs/>
          <w:color w:val="000000"/>
          <w:sz w:val="22"/>
          <w:szCs w:val="22"/>
        </w:rPr>
        <w:t>021</w:t>
      </w:r>
      <w:r w:rsidR="002F3D9B" w:rsidRPr="00E2339B">
        <w:rPr>
          <w:b/>
          <w:bCs/>
          <w:color w:val="000000"/>
          <w:sz w:val="22"/>
          <w:szCs w:val="22"/>
        </w:rPr>
        <w:t>/</w:t>
      </w:r>
      <w:r w:rsidR="00DD1879">
        <w:rPr>
          <w:b/>
          <w:bCs/>
          <w:color w:val="000000"/>
          <w:sz w:val="22"/>
          <w:szCs w:val="22"/>
        </w:rPr>
        <w:t>2019</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 xml:space="preserve">conter discriminados em moeda corrente nacional os preços totais, indicando também </w:t>
      </w:r>
      <w:proofErr w:type="gramStart"/>
      <w:r w:rsidRPr="00E2339B">
        <w:rPr>
          <w:b/>
          <w:color w:val="000000"/>
          <w:sz w:val="22"/>
          <w:szCs w:val="22"/>
          <w:u w:val="single"/>
        </w:rPr>
        <w:t xml:space="preserve">os preços </w:t>
      </w:r>
      <w:r w:rsidR="00421E62">
        <w:rPr>
          <w:b/>
          <w:color w:val="000000"/>
          <w:sz w:val="22"/>
          <w:szCs w:val="22"/>
          <w:u w:val="single"/>
        </w:rPr>
        <w:t>GLOBAL</w:t>
      </w:r>
      <w:r w:rsidRPr="00E2339B">
        <w:rPr>
          <w:b/>
          <w:color w:val="000000"/>
          <w:sz w:val="22"/>
          <w:szCs w:val="22"/>
          <w:u w:val="single"/>
        </w:rPr>
        <w:t>, em valor não superior ao preço máximo fixado no Anexo II e no orçamento anexo ao pedido inicial</w:t>
      </w:r>
      <w:proofErr w:type="gramEnd"/>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Default="002B7A43">
      <w:pPr>
        <w:widowControl w:val="0"/>
        <w:autoSpaceDE w:val="0"/>
        <w:autoSpaceDN w:val="0"/>
        <w:adjustRightInd w:val="0"/>
        <w:jc w:val="both"/>
        <w:rPr>
          <w:color w:val="000000"/>
          <w:sz w:val="22"/>
          <w:szCs w:val="22"/>
        </w:rPr>
      </w:pPr>
      <w:r>
        <w:rPr>
          <w:color w:val="000000"/>
          <w:sz w:val="22"/>
          <w:szCs w:val="22"/>
        </w:rPr>
        <w:t>f) Deverão cotar todos os itens do lote.</w:t>
      </w:r>
    </w:p>
    <w:p w:rsidR="002B7A43" w:rsidRPr="00E2339B" w:rsidRDefault="002B7A4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w:t>
      </w:r>
      <w:r w:rsidRPr="00E2339B">
        <w:rPr>
          <w:color w:val="000000"/>
          <w:sz w:val="22"/>
          <w:szCs w:val="22"/>
        </w:rPr>
        <w:lastRenderedPageBreak/>
        <w:t xml:space="preserve">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t>PREGÃO PRESENCIAL N</w:t>
      </w:r>
      <w:r w:rsidR="00E2339B" w:rsidRPr="00E2339B">
        <w:rPr>
          <w:b/>
          <w:bCs/>
          <w:color w:val="000000"/>
          <w:sz w:val="22"/>
          <w:szCs w:val="22"/>
        </w:rPr>
        <w:t>.</w:t>
      </w:r>
      <w:r w:rsidRPr="00E2339B">
        <w:rPr>
          <w:b/>
          <w:bCs/>
          <w:color w:val="000000"/>
          <w:sz w:val="22"/>
          <w:szCs w:val="22"/>
        </w:rPr>
        <w:t xml:space="preserve">º </w:t>
      </w:r>
      <w:r w:rsidR="00421E62">
        <w:rPr>
          <w:b/>
          <w:bCs/>
          <w:color w:val="000000"/>
          <w:sz w:val="22"/>
          <w:szCs w:val="22"/>
        </w:rPr>
        <w:t>021</w:t>
      </w:r>
      <w:r w:rsidR="002F3D9B" w:rsidRPr="00E2339B">
        <w:rPr>
          <w:b/>
          <w:bCs/>
          <w:color w:val="000000"/>
          <w:sz w:val="22"/>
          <w:szCs w:val="22"/>
        </w:rPr>
        <w:t>/</w:t>
      </w:r>
      <w:r w:rsidR="00DD1879">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w:t>
      </w:r>
      <w:r w:rsidR="0047535E">
        <w:rPr>
          <w:color w:val="000000"/>
          <w:sz w:val="22"/>
          <w:szCs w:val="22"/>
        </w:rPr>
        <w:t>A apresentação de um dos documentos listados acima</w:t>
      </w:r>
      <w:proofErr w:type="gramStart"/>
      <w:r w:rsidR="0047535E">
        <w:rPr>
          <w:color w:val="000000"/>
          <w:sz w:val="22"/>
          <w:szCs w:val="22"/>
        </w:rPr>
        <w:t>, será</w:t>
      </w:r>
      <w:proofErr w:type="gramEnd"/>
      <w:r w:rsidR="0047535E">
        <w:rPr>
          <w:color w:val="000000"/>
          <w:sz w:val="22"/>
          <w:szCs w:val="22"/>
        </w:rPr>
        <w:t xml:space="preserve"> aceita como comprovação de habilitação. </w:t>
      </w:r>
      <w:r w:rsidR="00142747">
        <w:rPr>
          <w:color w:val="000000"/>
          <w:sz w:val="22"/>
          <w:szCs w:val="22"/>
        </w:rPr>
        <w:t>D</w:t>
      </w:r>
      <w:r w:rsidR="00CF524B">
        <w:rPr>
          <w:color w:val="000000"/>
          <w:sz w:val="22"/>
          <w:szCs w:val="22"/>
        </w:rPr>
        <w:t>everão</w:t>
      </w:r>
      <w:r w:rsidR="00142747">
        <w:rPr>
          <w:color w:val="000000"/>
          <w:sz w:val="22"/>
          <w:szCs w:val="22"/>
        </w:rPr>
        <w:t>, ainda,</w:t>
      </w:r>
      <w:r w:rsidR="00CF524B">
        <w:rPr>
          <w:color w:val="000000"/>
          <w:sz w:val="22"/>
          <w:szCs w:val="22"/>
        </w:rPr>
        <w:t xml:space="preserve"> </w:t>
      </w:r>
      <w:proofErr w:type="gramStart"/>
      <w:r w:rsidR="00CF524B">
        <w:rPr>
          <w:color w:val="000000"/>
          <w:sz w:val="22"/>
          <w:szCs w:val="22"/>
        </w:rPr>
        <w:t>ser</w:t>
      </w:r>
      <w:proofErr w:type="gramEnd"/>
      <w:r w:rsidR="00CF524B">
        <w:rPr>
          <w:color w:val="000000"/>
          <w:sz w:val="22"/>
          <w:szCs w:val="22"/>
        </w:rPr>
        <w:t xml:space="preserve">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142747" w:rsidRDefault="00CF524B" w:rsidP="0047535E">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142747">
        <w:rPr>
          <w:color w:val="000000"/>
          <w:sz w:val="22"/>
          <w:szCs w:val="22"/>
          <w:shd w:val="clear" w:color="auto" w:fill="FFFFFF"/>
        </w:rPr>
        <w:t>comprovação</w:t>
      </w:r>
      <w:proofErr w:type="gramEnd"/>
      <w:r w:rsidRPr="00142747">
        <w:rPr>
          <w:color w:val="000000"/>
          <w:sz w:val="22"/>
          <w:szCs w:val="22"/>
          <w:shd w:val="clear" w:color="auto" w:fill="FFFFFF"/>
        </w:rPr>
        <w:t xml:space="preserve"> de aptidão para desempenho de atividade pertinente e compatível em características, quantidades e prazos objeto da licitação, emitida por pessoa jurídica de direito público e/ou privado, em existindo/se for o caso;</w:t>
      </w:r>
    </w:p>
    <w:p w:rsidR="00CF524B" w:rsidRDefault="00CF524B" w:rsidP="00CF524B">
      <w:pPr>
        <w:widowControl w:val="0"/>
        <w:autoSpaceDE w:val="0"/>
        <w:autoSpaceDN w:val="0"/>
        <w:adjustRightInd w:val="0"/>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w:t>
      </w:r>
      <w:r>
        <w:rPr>
          <w:color w:val="000000"/>
          <w:sz w:val="22"/>
          <w:szCs w:val="22"/>
          <w:shd w:val="clear" w:color="auto" w:fill="FFFFFF"/>
        </w:rPr>
        <w:t>a</w:t>
      </w:r>
      <w:r w:rsidRPr="007B0A54">
        <w:rPr>
          <w:color w:val="000000"/>
          <w:sz w:val="22"/>
          <w:szCs w:val="22"/>
          <w:shd w:val="clear" w:color="auto" w:fill="FFFFFF"/>
        </w:rPr>
        <w:t>” do item 10.2.3, acima não desabilitará o interessado. No entanto, fica obrigado ao cumprimento integral do objeto, sob pena de desclassificação, não sendo aceitos quaisquer formas de tentar se eximir das responsabi</w:t>
      </w:r>
      <w:r>
        <w:rPr>
          <w:color w:val="000000"/>
          <w:sz w:val="22"/>
          <w:szCs w:val="22"/>
          <w:shd w:val="clear" w:color="auto" w:fill="FFFFFF"/>
        </w:rPr>
        <w:t>lidades e obrigações contraídas, sob pena de aplicação das penalidades cabíveis.</w:t>
      </w:r>
    </w:p>
    <w:p w:rsidR="00185A98" w:rsidRDefault="00185A98" w:rsidP="00CF524B">
      <w:pPr>
        <w:widowControl w:val="0"/>
        <w:autoSpaceDE w:val="0"/>
        <w:autoSpaceDN w:val="0"/>
        <w:adjustRightInd w:val="0"/>
        <w:jc w:val="both"/>
        <w:rPr>
          <w:color w:val="000000"/>
          <w:sz w:val="22"/>
          <w:szCs w:val="22"/>
          <w:shd w:val="clear" w:color="auto" w:fill="FFFFFF"/>
        </w:rPr>
      </w:pPr>
    </w:p>
    <w:p w:rsidR="00185A98" w:rsidRDefault="00185A98" w:rsidP="00185A9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10.2.4 – Comprovação relativa à QUALIFICAÇÃO ECONÔMICO-FINANCEIRA, através dos </w:t>
      </w:r>
      <w:r>
        <w:rPr>
          <w:color w:val="000000"/>
          <w:sz w:val="22"/>
          <w:szCs w:val="22"/>
          <w:shd w:val="clear" w:color="auto" w:fill="FFFFFF"/>
        </w:rPr>
        <w:lastRenderedPageBreak/>
        <w:t>seguintes documentos:</w:t>
      </w:r>
    </w:p>
    <w:p w:rsidR="00185A98" w:rsidRPr="00ED00A5" w:rsidRDefault="00185A98" w:rsidP="00185A98">
      <w:pPr>
        <w:pStyle w:val="NormalWeb"/>
        <w:jc w:val="both"/>
        <w:rPr>
          <w:color w:val="000000"/>
          <w:sz w:val="22"/>
          <w:szCs w:val="22"/>
          <w:shd w:val="clear" w:color="auto" w:fill="FFFFFF"/>
        </w:rPr>
      </w:pPr>
      <w:r>
        <w:rPr>
          <w:color w:val="000000"/>
          <w:sz w:val="22"/>
          <w:szCs w:val="22"/>
        </w:rPr>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10.4 – Por força do disposto no art. 43, da Lei Complementar Federal nº 123, de 14 de dezembro de 2006,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185A98">
        <w:rPr>
          <w:sz w:val="22"/>
          <w:szCs w:val="22"/>
        </w:rPr>
        <w:t>05</w:t>
      </w:r>
      <w:r w:rsidRPr="00E2339B">
        <w:rPr>
          <w:sz w:val="22"/>
          <w:szCs w:val="22"/>
        </w:rPr>
        <w:t xml:space="preserve"> (</w:t>
      </w:r>
      <w:r w:rsidR="00185A98">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lastRenderedPageBreak/>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presente licitação será adjudicada à licitante que apresentar proposta de MENOR PREÇO</w:t>
      </w:r>
      <w:r w:rsidR="00AA0610" w:rsidRPr="00E2339B">
        <w:rPr>
          <w:color w:val="000000"/>
          <w:sz w:val="22"/>
          <w:szCs w:val="22"/>
        </w:rPr>
        <w:t>, J</w:t>
      </w:r>
      <w:r w:rsidR="008135BF">
        <w:rPr>
          <w:color w:val="000000"/>
          <w:sz w:val="22"/>
          <w:szCs w:val="22"/>
        </w:rPr>
        <w:t xml:space="preserve">ULGAMENTO POR PREÇO </w:t>
      </w:r>
      <w:r w:rsidR="002B7A43">
        <w:rPr>
          <w:color w:val="000000"/>
          <w:sz w:val="22"/>
          <w:szCs w:val="22"/>
        </w:rPr>
        <w:t>POR LOTE</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Pr="00E2339B" w:rsidRDefault="00F97CBF">
      <w:pPr>
        <w:widowControl w:val="0"/>
        <w:autoSpaceDE w:val="0"/>
        <w:autoSpaceDN w:val="0"/>
        <w:adjustRightInd w:val="0"/>
        <w:jc w:val="both"/>
        <w:rPr>
          <w:bCs/>
          <w:color w:val="000000"/>
          <w:sz w:val="22"/>
          <w:szCs w:val="22"/>
        </w:rPr>
      </w:pPr>
      <w:r>
        <w:rPr>
          <w:bCs/>
          <w:color w:val="000000"/>
          <w:sz w:val="22"/>
          <w:szCs w:val="22"/>
        </w:rPr>
        <w:t>13.2 – Em hipótese alguma, poderá o CONTRATADO suspender a entrega dos produtos, sem prévio aviso sob o motivo, ensejando, em caso de tal atitude, aplicação das medidas/penalidades cabíveis, em prol do Melhor Interesse Público.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w:t>
      </w:r>
      <w:r w:rsidRPr="00E2339B">
        <w:rPr>
          <w:color w:val="000000"/>
          <w:sz w:val="22"/>
          <w:szCs w:val="22"/>
        </w:rPr>
        <w:lastRenderedPageBreak/>
        <w:t xml:space="preserve">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Pr>
          <w:color w:val="000000"/>
          <w:sz w:val="22"/>
          <w:szCs w:val="22"/>
        </w:rPr>
        <w:t xml:space="preserve"> Em caso de empresa, deverá ainda, ser apresentado o último contrato social (última alteração), bem como p</w:t>
      </w:r>
      <w:r w:rsidR="00142747">
        <w:rPr>
          <w:color w:val="000000"/>
          <w:sz w:val="22"/>
          <w:szCs w:val="22"/>
        </w:rPr>
        <w:t>rocuração em caso de Procurador, devendo apresentar e cumprir os demais requisitos acima (comprovação de cidadania dos representantes, bem como utilização do protocolo, visando oficializar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421E62" w:rsidRPr="00E2339B" w:rsidRDefault="00421E62">
      <w:pPr>
        <w:widowControl w:val="0"/>
        <w:autoSpaceDE w:val="0"/>
        <w:autoSpaceDN w:val="0"/>
        <w:adjustRightInd w:val="0"/>
        <w:jc w:val="both"/>
        <w:rPr>
          <w:color w:val="000000"/>
          <w:sz w:val="22"/>
          <w:szCs w:val="22"/>
        </w:rPr>
      </w:pPr>
      <w:proofErr w:type="gramStart"/>
      <w:r>
        <w:rPr>
          <w:color w:val="000000"/>
          <w:sz w:val="22"/>
          <w:szCs w:val="22"/>
        </w:rPr>
        <w:t>g)</w:t>
      </w:r>
      <w:proofErr w:type="gramEnd"/>
      <w:r>
        <w:rPr>
          <w:color w:val="000000"/>
          <w:sz w:val="22"/>
          <w:szCs w:val="22"/>
        </w:rPr>
        <w:tab/>
        <w:t>MEMORANDO SEPLAN 074/2019;</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w:t>
      </w:r>
      <w:r w:rsidRPr="00E2339B">
        <w:rPr>
          <w:sz w:val="22"/>
          <w:szCs w:val="22"/>
        </w:rPr>
        <w:lastRenderedPageBreak/>
        <w:t xml:space="preserve">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370DD7" w:rsidRDefault="00370DD7">
      <w:pPr>
        <w:widowControl w:val="0"/>
        <w:autoSpaceDE w:val="0"/>
        <w:autoSpaceDN w:val="0"/>
        <w:adjustRightInd w:val="0"/>
        <w:jc w:val="both"/>
        <w:rPr>
          <w:sz w:val="22"/>
          <w:szCs w:val="22"/>
        </w:rPr>
      </w:pPr>
    </w:p>
    <w:p w:rsidR="00370DD7" w:rsidRDefault="00370DD7" w:rsidP="00370DD7">
      <w:pPr>
        <w:widowControl w:val="0"/>
        <w:autoSpaceDE w:val="0"/>
        <w:autoSpaceDN w:val="0"/>
        <w:adjustRightInd w:val="0"/>
        <w:jc w:val="both"/>
        <w:rPr>
          <w:sz w:val="22"/>
          <w:szCs w:val="22"/>
        </w:rPr>
      </w:pPr>
      <w:r w:rsidRPr="00370DD7">
        <w:rPr>
          <w:sz w:val="22"/>
          <w:szCs w:val="22"/>
        </w:rPr>
        <w:t>15.7 -</w:t>
      </w:r>
      <w:r>
        <w:rPr>
          <w:b/>
          <w:sz w:val="22"/>
          <w:szCs w:val="22"/>
        </w:rPr>
        <w:t xml:space="preserve"> INVOCANDO O PRINCÍPIO DA EFICIÊNCIA/EFICÁCIA E O MELHOR INTERESSE PÚBLICO</w:t>
      </w:r>
      <w:r>
        <w:rPr>
          <w:sz w:val="22"/>
          <w:szCs w:val="22"/>
        </w:rPr>
        <w:t xml:space="preserve">, também para facilitação e </w:t>
      </w:r>
      <w:proofErr w:type="gramStart"/>
      <w:r>
        <w:rPr>
          <w:sz w:val="22"/>
          <w:szCs w:val="22"/>
        </w:rPr>
        <w:t>agilização</w:t>
      </w:r>
      <w:proofErr w:type="gramEnd"/>
      <w:r>
        <w:rPr>
          <w:sz w:val="22"/>
          <w:szCs w:val="22"/>
        </w:rPr>
        <w:t xml:space="preserve"> no andamento dos trabalhos, os interessados, poderão ainda, solicitar junto ao Setor de Licitações, via e-mail, no horário de expediente, o arquivo auto cotação, </w:t>
      </w:r>
      <w:r>
        <w:rPr>
          <w:b/>
          <w:sz w:val="22"/>
          <w:szCs w:val="22"/>
        </w:rPr>
        <w:t>DEVENDO SER A PROPOSTA TRAZIDA EM PEN-DRIVE, CD OU MÍDIA EQUIVALEN</w:t>
      </w:r>
      <w:r w:rsidR="002B7A43">
        <w:rPr>
          <w:b/>
          <w:sz w:val="22"/>
          <w:szCs w:val="22"/>
        </w:rPr>
        <w:t>TE</w:t>
      </w:r>
      <w:r>
        <w:rPr>
          <w:b/>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color w:val="000000"/>
          <w:sz w:val="22"/>
          <w:szCs w:val="22"/>
        </w:rPr>
      </w:pPr>
      <w:r w:rsidRPr="00E2339B">
        <w:rPr>
          <w:sz w:val="22"/>
          <w:szCs w:val="22"/>
        </w:rPr>
        <w:t>15.</w:t>
      </w:r>
      <w:r w:rsidR="00370DD7">
        <w:rPr>
          <w:sz w:val="22"/>
          <w:szCs w:val="22"/>
        </w:rPr>
        <w:t>8</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BB5B17" w:rsidRPr="00E2339B" w:rsidRDefault="00BB5B17">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421E62">
        <w:rPr>
          <w:color w:val="000000"/>
          <w:sz w:val="22"/>
          <w:szCs w:val="22"/>
        </w:rPr>
        <w:t>28</w:t>
      </w:r>
      <w:r w:rsidR="006B53A5">
        <w:rPr>
          <w:color w:val="000000"/>
          <w:sz w:val="22"/>
          <w:szCs w:val="22"/>
        </w:rPr>
        <w:t xml:space="preserve"> de </w:t>
      </w:r>
      <w:r w:rsidR="00421E62">
        <w:rPr>
          <w:color w:val="000000"/>
          <w:sz w:val="22"/>
          <w:szCs w:val="22"/>
        </w:rPr>
        <w:t>maio</w:t>
      </w:r>
      <w:r w:rsidR="002F3D9B" w:rsidRPr="00E2339B">
        <w:rPr>
          <w:color w:val="000000"/>
          <w:sz w:val="22"/>
          <w:szCs w:val="22"/>
        </w:rPr>
        <w:t xml:space="preserve"> de </w:t>
      </w:r>
      <w:r w:rsidR="00DD1879">
        <w:rPr>
          <w:color w:val="000000"/>
          <w:sz w:val="22"/>
          <w:szCs w:val="22"/>
        </w:rPr>
        <w:t>2019</w:t>
      </w:r>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AA0610" w:rsidP="0047535E">
      <w:pPr>
        <w:widowControl w:val="0"/>
        <w:autoSpaceDE w:val="0"/>
        <w:autoSpaceDN w:val="0"/>
        <w:adjustRightInd w:val="0"/>
        <w:jc w:val="center"/>
        <w:rPr>
          <w:b/>
          <w:bCs/>
          <w:sz w:val="22"/>
          <w:szCs w:val="22"/>
        </w:rPr>
      </w:pPr>
      <w:r w:rsidRPr="00E2339B">
        <w:rPr>
          <w:b/>
          <w:bCs/>
          <w:color w:val="000000"/>
          <w:sz w:val="22"/>
          <w:szCs w:val="22"/>
        </w:rPr>
        <w:t>LUIZ CARLOS XAVIER</w:t>
      </w:r>
    </w:p>
    <w:p w:rsidR="006E27BB" w:rsidRPr="00E2339B" w:rsidRDefault="006E27BB" w:rsidP="0047535E">
      <w:pPr>
        <w:widowControl w:val="0"/>
        <w:autoSpaceDE w:val="0"/>
        <w:autoSpaceDN w:val="0"/>
        <w:adjustRightInd w:val="0"/>
        <w:jc w:val="center"/>
        <w:rPr>
          <w:b/>
          <w:bCs/>
          <w:sz w:val="22"/>
          <w:szCs w:val="22"/>
        </w:rPr>
      </w:pPr>
      <w:r w:rsidRPr="00E2339B">
        <w:rPr>
          <w:b/>
          <w:bCs/>
          <w:color w:val="000000"/>
          <w:sz w:val="22"/>
          <w:szCs w:val="22"/>
        </w:rPr>
        <w:t>Prefeito</w:t>
      </w:r>
    </w:p>
    <w:sectPr w:rsidR="006E27BB" w:rsidRPr="00E2339B" w:rsidSect="00FF549D">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5BF" w:rsidRDefault="008135BF">
      <w:r>
        <w:separator/>
      </w:r>
    </w:p>
  </w:endnote>
  <w:endnote w:type="continuationSeparator" w:id="0">
    <w:p w:rsidR="008135BF" w:rsidRDefault="00813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BF" w:rsidRDefault="008135BF">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5BF" w:rsidRDefault="008135BF">
      <w:r>
        <w:separator/>
      </w:r>
    </w:p>
  </w:footnote>
  <w:footnote w:type="continuationSeparator" w:id="0">
    <w:p w:rsidR="008135BF" w:rsidRDefault="00813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BF" w:rsidRDefault="008135BF">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606"/>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263137"/>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E25776"/>
    <w:multiLevelType w:val="multilevel"/>
    <w:tmpl w:val="1AF2FF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64029"/>
    <w:rsid w:val="00077A2D"/>
    <w:rsid w:val="00085161"/>
    <w:rsid w:val="000A2B5E"/>
    <w:rsid w:val="000C1DFA"/>
    <w:rsid w:val="000C7221"/>
    <w:rsid w:val="00141CCE"/>
    <w:rsid w:val="00142747"/>
    <w:rsid w:val="0014377F"/>
    <w:rsid w:val="00143D65"/>
    <w:rsid w:val="00173677"/>
    <w:rsid w:val="00185A98"/>
    <w:rsid w:val="001A6D7E"/>
    <w:rsid w:val="001B3AC2"/>
    <w:rsid w:val="001C6C18"/>
    <w:rsid w:val="001D09D2"/>
    <w:rsid w:val="001D4E00"/>
    <w:rsid w:val="002175E9"/>
    <w:rsid w:val="00223A89"/>
    <w:rsid w:val="00245086"/>
    <w:rsid w:val="002554C4"/>
    <w:rsid w:val="002557D0"/>
    <w:rsid w:val="002A3753"/>
    <w:rsid w:val="002A7985"/>
    <w:rsid w:val="002B7A43"/>
    <w:rsid w:val="002D4433"/>
    <w:rsid w:val="002F3D9B"/>
    <w:rsid w:val="00301A9D"/>
    <w:rsid w:val="0031606A"/>
    <w:rsid w:val="00334E4A"/>
    <w:rsid w:val="00370DD7"/>
    <w:rsid w:val="003B2BF6"/>
    <w:rsid w:val="003C00BA"/>
    <w:rsid w:val="003C545E"/>
    <w:rsid w:val="003E0C40"/>
    <w:rsid w:val="003E447B"/>
    <w:rsid w:val="00403018"/>
    <w:rsid w:val="00413A50"/>
    <w:rsid w:val="004169CD"/>
    <w:rsid w:val="00421E62"/>
    <w:rsid w:val="0044488E"/>
    <w:rsid w:val="00444E56"/>
    <w:rsid w:val="00463894"/>
    <w:rsid w:val="0047535E"/>
    <w:rsid w:val="004756BB"/>
    <w:rsid w:val="004774C1"/>
    <w:rsid w:val="004D6FC1"/>
    <w:rsid w:val="004F7B24"/>
    <w:rsid w:val="00520017"/>
    <w:rsid w:val="005256E9"/>
    <w:rsid w:val="00546604"/>
    <w:rsid w:val="00551295"/>
    <w:rsid w:val="005A2085"/>
    <w:rsid w:val="005B391B"/>
    <w:rsid w:val="005B552D"/>
    <w:rsid w:val="005C0063"/>
    <w:rsid w:val="005C55B7"/>
    <w:rsid w:val="005D081D"/>
    <w:rsid w:val="006A460D"/>
    <w:rsid w:val="006B4270"/>
    <w:rsid w:val="006B53A5"/>
    <w:rsid w:val="006C706D"/>
    <w:rsid w:val="006E27BB"/>
    <w:rsid w:val="007674B9"/>
    <w:rsid w:val="007903B6"/>
    <w:rsid w:val="00796003"/>
    <w:rsid w:val="007B0548"/>
    <w:rsid w:val="008135BF"/>
    <w:rsid w:val="00820120"/>
    <w:rsid w:val="008274A2"/>
    <w:rsid w:val="00851D8C"/>
    <w:rsid w:val="008722D1"/>
    <w:rsid w:val="00876CC2"/>
    <w:rsid w:val="008858D4"/>
    <w:rsid w:val="008904F3"/>
    <w:rsid w:val="00894D20"/>
    <w:rsid w:val="008A77E7"/>
    <w:rsid w:val="008C2125"/>
    <w:rsid w:val="008C4621"/>
    <w:rsid w:val="008E3E7B"/>
    <w:rsid w:val="00903F51"/>
    <w:rsid w:val="00931047"/>
    <w:rsid w:val="00946256"/>
    <w:rsid w:val="00952E04"/>
    <w:rsid w:val="00A13E28"/>
    <w:rsid w:val="00A21DB7"/>
    <w:rsid w:val="00A35857"/>
    <w:rsid w:val="00A419B8"/>
    <w:rsid w:val="00AA019A"/>
    <w:rsid w:val="00AA0610"/>
    <w:rsid w:val="00AA4684"/>
    <w:rsid w:val="00AC0EA6"/>
    <w:rsid w:val="00AD77CC"/>
    <w:rsid w:val="00B26C9F"/>
    <w:rsid w:val="00B31F3A"/>
    <w:rsid w:val="00B40B60"/>
    <w:rsid w:val="00B46D2C"/>
    <w:rsid w:val="00B50A41"/>
    <w:rsid w:val="00B51F28"/>
    <w:rsid w:val="00B6213D"/>
    <w:rsid w:val="00B652C3"/>
    <w:rsid w:val="00B779C4"/>
    <w:rsid w:val="00B91ED7"/>
    <w:rsid w:val="00BB5B17"/>
    <w:rsid w:val="00BD4D0F"/>
    <w:rsid w:val="00BD6F5E"/>
    <w:rsid w:val="00C069FE"/>
    <w:rsid w:val="00C21F80"/>
    <w:rsid w:val="00C314D1"/>
    <w:rsid w:val="00C4339F"/>
    <w:rsid w:val="00C60187"/>
    <w:rsid w:val="00C7585A"/>
    <w:rsid w:val="00C87D71"/>
    <w:rsid w:val="00CB5545"/>
    <w:rsid w:val="00CB5FBE"/>
    <w:rsid w:val="00CE39DB"/>
    <w:rsid w:val="00CF4D64"/>
    <w:rsid w:val="00CF524B"/>
    <w:rsid w:val="00D01089"/>
    <w:rsid w:val="00D02BD0"/>
    <w:rsid w:val="00D1289B"/>
    <w:rsid w:val="00D15E83"/>
    <w:rsid w:val="00D20395"/>
    <w:rsid w:val="00D27C78"/>
    <w:rsid w:val="00D32F31"/>
    <w:rsid w:val="00D400EE"/>
    <w:rsid w:val="00D81A2E"/>
    <w:rsid w:val="00DA0A3A"/>
    <w:rsid w:val="00DC7547"/>
    <w:rsid w:val="00DD1879"/>
    <w:rsid w:val="00DD6619"/>
    <w:rsid w:val="00DD7F66"/>
    <w:rsid w:val="00DF7779"/>
    <w:rsid w:val="00E17F83"/>
    <w:rsid w:val="00E2339B"/>
    <w:rsid w:val="00E330BA"/>
    <w:rsid w:val="00E466FA"/>
    <w:rsid w:val="00EC0B9A"/>
    <w:rsid w:val="00EC6046"/>
    <w:rsid w:val="00ED3380"/>
    <w:rsid w:val="00EE6304"/>
    <w:rsid w:val="00F160B9"/>
    <w:rsid w:val="00F168A5"/>
    <w:rsid w:val="00F2521F"/>
    <w:rsid w:val="00F376E6"/>
    <w:rsid w:val="00F52739"/>
    <w:rsid w:val="00F906D6"/>
    <w:rsid w:val="00F90877"/>
    <w:rsid w:val="00F912EF"/>
    <w:rsid w:val="00F97CBF"/>
    <w:rsid w:val="00FA2BBF"/>
    <w:rsid w:val="00FC685E"/>
    <w:rsid w:val="00FE526F"/>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 w:type="paragraph" w:styleId="PargrafodaLista">
    <w:name w:val="List Paragraph"/>
    <w:basedOn w:val="Normal"/>
    <w:uiPriority w:val="34"/>
    <w:qFormat/>
    <w:rsid w:val="00142747"/>
    <w:pPr>
      <w:ind w:left="720"/>
      <w:contextualSpacing/>
    </w:pPr>
  </w:style>
</w:styles>
</file>

<file path=word/webSettings.xml><?xml version="1.0" encoding="utf-8"?>
<w:webSettings xmlns:r="http://schemas.openxmlformats.org/officeDocument/2006/relationships" xmlns:w="http://schemas.openxmlformats.org/wordprocessingml/2006/main">
  <w:divs>
    <w:div w:id="195213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4650</Words>
  <Characters>26636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31224</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17</cp:revision>
  <cp:lastPrinted>2013-06-17T11:44:00Z</cp:lastPrinted>
  <dcterms:created xsi:type="dcterms:W3CDTF">2017-03-13T12:14:00Z</dcterms:created>
  <dcterms:modified xsi:type="dcterms:W3CDTF">2019-06-17T19:46:00Z</dcterms:modified>
</cp:coreProperties>
</file>