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CB3B76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D5D49">
        <w:rPr>
          <w:rFonts w:ascii="Times New Roman" w:hAnsi="Times New Roman"/>
          <w:b/>
          <w:iCs/>
        </w:rPr>
        <w:t>018</w:t>
      </w:r>
      <w:r w:rsidR="002A67F3">
        <w:rPr>
          <w:rFonts w:ascii="Times New Roman" w:hAnsi="Times New Roman"/>
          <w:b/>
          <w:iCs/>
        </w:rPr>
        <w:t>/</w:t>
      </w:r>
      <w:r w:rsidR="006A73A2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4D5D49">
        <w:t>022</w:t>
      </w:r>
      <w:r>
        <w:t>/</w:t>
      </w:r>
      <w:r w:rsidR="006A73A2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4D5D49">
        <w:t>022</w:t>
      </w:r>
      <w:r w:rsidR="00854B95">
        <w:t>/</w:t>
      </w:r>
      <w:r w:rsidR="006A73A2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F50CA">
        <w:rPr>
          <w:rFonts w:ascii="Times New Roman" w:hAnsi="Times New Roman" w:cs="Times New Roman"/>
          <w:sz w:val="24"/>
        </w:rPr>
        <w:t>Luís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D5D49">
        <w:rPr>
          <w:rFonts w:ascii="Times New Roman" w:hAnsi="Times New Roman" w:cs="Times New Roman"/>
          <w:spacing w:val="-4"/>
          <w:sz w:val="24"/>
        </w:rPr>
        <w:t>022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6A73A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CB3B76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4D5D49">
        <w:rPr>
          <w:rFonts w:ascii="Times New Roman" w:hAnsi="Times New Roman" w:cs="Times New Roman"/>
          <w:spacing w:val="-4"/>
          <w:sz w:val="24"/>
        </w:rPr>
        <w:t>018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6A73A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CB3B76">
        <w:rPr>
          <w:rFonts w:ascii="Times New Roman" w:hAnsi="Times New Roman" w:cs="Times New Roman"/>
          <w:sz w:val="24"/>
        </w:rPr>
        <w:t xml:space="preserve"> a </w:t>
      </w:r>
      <w:r w:rsidR="004E6CB6">
        <w:rPr>
          <w:rFonts w:ascii="Times New Roman" w:hAnsi="Times New Roman" w:cs="Times New Roman"/>
          <w:b/>
          <w:sz w:val="24"/>
        </w:rPr>
        <w:t xml:space="preserve">aquisição de </w:t>
      </w:r>
      <w:r w:rsidR="004D5D49">
        <w:rPr>
          <w:rFonts w:ascii="Times New Roman" w:hAnsi="Times New Roman" w:cs="Times New Roman"/>
          <w:b/>
          <w:sz w:val="24"/>
        </w:rPr>
        <w:t>02(duas) cadeiras odontológicas completas, conforme descrição do processo/Anexo II</w:t>
      </w:r>
      <w:r w:rsidR="00631F1D" w:rsidRPr="00CB3B76">
        <w:rPr>
          <w:rFonts w:ascii="Times New Roman" w:hAnsi="Times New Roman" w:cs="Times New Roman"/>
          <w:b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6A73A2">
        <w:rPr>
          <w:rFonts w:ascii="Times New Roman" w:hAnsi="Times New Roman" w:cs="Times New Roman"/>
          <w:color w:val="000000"/>
          <w:sz w:val="24"/>
        </w:rPr>
        <w:t>2019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 xml:space="preserve">prestado no Município de Otacílio Costa/SC, em local adequado e devidamente acordado com o FMS, no prazo </w:t>
      </w:r>
      <w:r w:rsidR="00CB3B76">
        <w:rPr>
          <w:spacing w:val="-8"/>
          <w:szCs w:val="22"/>
        </w:rPr>
        <w:t xml:space="preserve">máximo de até </w:t>
      </w:r>
      <w:r w:rsidR="004D5D49">
        <w:rPr>
          <w:spacing w:val="-8"/>
          <w:szCs w:val="22"/>
        </w:rPr>
        <w:t>20</w:t>
      </w:r>
      <w:r w:rsidR="00631F1D">
        <w:rPr>
          <w:spacing w:val="-8"/>
          <w:szCs w:val="22"/>
        </w:rPr>
        <w:t xml:space="preserve"> (</w:t>
      </w:r>
      <w:r w:rsidR="004D5D49">
        <w:rPr>
          <w:spacing w:val="-8"/>
          <w:szCs w:val="22"/>
        </w:rPr>
        <w:t>vinte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</w:t>
      </w:r>
      <w:r w:rsidR="00DF50CA">
        <w:rPr>
          <w:spacing w:val="-10"/>
        </w:rPr>
        <w:t xml:space="preserve"> (</w:t>
      </w:r>
      <w:r w:rsidR="006A73A2">
        <w:rPr>
          <w:spacing w:val="-10"/>
        </w:rPr>
        <w:t xml:space="preserve">ABO – </w:t>
      </w:r>
      <w:proofErr w:type="spellStart"/>
      <w:r w:rsidR="006A73A2">
        <w:rPr>
          <w:spacing w:val="-10"/>
        </w:rPr>
        <w:t>Assoc</w:t>
      </w:r>
      <w:proofErr w:type="spellEnd"/>
      <w:r w:rsidR="006A73A2">
        <w:rPr>
          <w:spacing w:val="-10"/>
        </w:rPr>
        <w:t xml:space="preserve">. Brasileira de Odontologia, </w:t>
      </w:r>
      <w:r w:rsidR="00DF50CA">
        <w:rPr>
          <w:spacing w:val="-10"/>
        </w:rPr>
        <w:t>ABNT, INMETRO, ANVISA, Ministério da Saúde e/ou equivalente – conforme o caso)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</w:t>
      </w:r>
      <w:r w:rsidR="00CB3B76">
        <w:t>CONTRATANTE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</w:t>
      </w:r>
      <w:r w:rsidR="00CB3B76">
        <w:t>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CB3B76">
        <w:rPr>
          <w:rFonts w:ascii="Times New Roman" w:hAnsi="Times New Roman" w:cs="Times New Roman"/>
          <w:sz w:val="24"/>
        </w:rPr>
        <w:t>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4293C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4293C" w:rsidRPr="002F4BB1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C7484B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4D5D49">
        <w:t>3</w:t>
      </w:r>
      <w:r w:rsidR="00186FA0" w:rsidRPr="00186FA0">
        <w:t>0 (</w:t>
      </w:r>
      <w:r w:rsidR="004D5D49">
        <w:t>trinta</w:t>
      </w:r>
      <w:r w:rsidR="00186FA0" w:rsidRPr="00186FA0">
        <w:t>) dias</w:t>
      </w:r>
      <w:r w:rsidR="00C7484B">
        <w:t xml:space="preserve"> </w:t>
      </w:r>
      <w:r w:rsidR="004D5D49">
        <w:t>contados</w:t>
      </w:r>
      <w:r w:rsidR="00186FA0" w:rsidRPr="00186FA0">
        <w:t xml:space="preserve">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6A73A2">
        <w:rPr>
          <w:spacing w:val="-8"/>
          <w:szCs w:val="22"/>
        </w:rPr>
        <w:t>2019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6A73A2">
        <w:rPr>
          <w:spacing w:val="-8"/>
          <w:szCs w:val="22"/>
        </w:rPr>
        <w:t>2019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C7484B" w:rsidRDefault="00C7484B" w:rsidP="00D51B55">
      <w:pPr>
        <w:ind w:right="-441"/>
        <w:jc w:val="both"/>
        <w:rPr>
          <w:spacing w:val="-8"/>
          <w:szCs w:val="22"/>
        </w:rPr>
      </w:pP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C7484B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C7484B">
        <w:rPr>
          <w:spacing w:val="-8"/>
        </w:rPr>
        <w:t xml:space="preserve"> do exercício/ano base de </w:t>
      </w:r>
      <w:r w:rsidR="006A73A2">
        <w:rPr>
          <w:spacing w:val="-8"/>
        </w:rPr>
        <w:t xml:space="preserve">2019, </w:t>
      </w:r>
      <w:r w:rsidR="00721F3D">
        <w:rPr>
          <w:spacing w:val="-8"/>
        </w:rPr>
        <w:t>conforme segue</w:t>
      </w:r>
      <w:r w:rsidR="00DF50CA">
        <w:rPr>
          <w:spacing w:val="-8"/>
        </w:rPr>
        <w:t>:</w:t>
      </w:r>
    </w:p>
    <w:p w:rsidR="00DF50CA" w:rsidRDefault="00DF50CA" w:rsidP="00C7484B">
      <w:pPr>
        <w:ind w:right="-441"/>
        <w:jc w:val="both"/>
        <w:rPr>
          <w:spacing w:val="-8"/>
        </w:rPr>
      </w:pPr>
    </w:p>
    <w:p w:rsidR="00721F3D" w:rsidRDefault="004D5D49" w:rsidP="00C7484B">
      <w:pPr>
        <w:ind w:right="-441"/>
        <w:jc w:val="both"/>
        <w:rPr>
          <w:spacing w:val="-8"/>
        </w:rPr>
      </w:pPr>
      <w:r>
        <w:rPr>
          <w:spacing w:val="-8"/>
        </w:rPr>
        <w:t>15.01 – 2.028 – 4.4.90 – emenda parlamentar</w:t>
      </w:r>
    </w:p>
    <w:p w:rsidR="00CB3B76" w:rsidRDefault="00CB3B76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4D5D49">
        <w:rPr>
          <w:spacing w:val="-8"/>
          <w:szCs w:val="22"/>
        </w:rPr>
        <w:t>018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CB3B76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</w:t>
      </w:r>
      <w:r w:rsidR="004D5D49">
        <w:rPr>
          <w:spacing w:val="-8"/>
          <w:szCs w:val="22"/>
        </w:rPr>
        <w:t>018</w:t>
      </w:r>
      <w:r w:rsidR="00DF50CA">
        <w:rPr>
          <w:spacing w:val="-8"/>
          <w:szCs w:val="22"/>
        </w:rPr>
        <w:t>/</w:t>
      </w:r>
      <w:r w:rsidR="006A73A2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</w:t>
      </w:r>
      <w:r w:rsidR="004D5D49">
        <w:rPr>
          <w:spacing w:val="-8"/>
          <w:szCs w:val="22"/>
        </w:rPr>
        <w:t>018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721F3D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6A73A2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DF50CA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0DB"/>
    <w:rsid w:val="00075E8F"/>
    <w:rsid w:val="000972D4"/>
    <w:rsid w:val="000B6BAA"/>
    <w:rsid w:val="000E12C0"/>
    <w:rsid w:val="00186FA0"/>
    <w:rsid w:val="001A4C8F"/>
    <w:rsid w:val="001B1D37"/>
    <w:rsid w:val="001D6C33"/>
    <w:rsid w:val="001E0E2F"/>
    <w:rsid w:val="001E6622"/>
    <w:rsid w:val="0024293C"/>
    <w:rsid w:val="0029173F"/>
    <w:rsid w:val="002A5940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3042"/>
    <w:rsid w:val="00465BC2"/>
    <w:rsid w:val="00467E4F"/>
    <w:rsid w:val="0049647D"/>
    <w:rsid w:val="004D5D49"/>
    <w:rsid w:val="004E6CB6"/>
    <w:rsid w:val="005064D2"/>
    <w:rsid w:val="005531E5"/>
    <w:rsid w:val="005C5369"/>
    <w:rsid w:val="006229C5"/>
    <w:rsid w:val="0063071C"/>
    <w:rsid w:val="00631F1D"/>
    <w:rsid w:val="0063661B"/>
    <w:rsid w:val="00653372"/>
    <w:rsid w:val="00677C42"/>
    <w:rsid w:val="0069593A"/>
    <w:rsid w:val="006A73A2"/>
    <w:rsid w:val="006F090B"/>
    <w:rsid w:val="00706473"/>
    <w:rsid w:val="00721F3D"/>
    <w:rsid w:val="007226E2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60A24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471A1"/>
    <w:rsid w:val="00C10D97"/>
    <w:rsid w:val="00C5680F"/>
    <w:rsid w:val="00C7484B"/>
    <w:rsid w:val="00C85F7F"/>
    <w:rsid w:val="00CB3B76"/>
    <w:rsid w:val="00CE064F"/>
    <w:rsid w:val="00CE403A"/>
    <w:rsid w:val="00D11487"/>
    <w:rsid w:val="00D51B55"/>
    <w:rsid w:val="00D75087"/>
    <w:rsid w:val="00DF08BB"/>
    <w:rsid w:val="00DF50CA"/>
    <w:rsid w:val="00E16862"/>
    <w:rsid w:val="00E17D3C"/>
    <w:rsid w:val="00E5525B"/>
    <w:rsid w:val="00E617F5"/>
    <w:rsid w:val="00E70F97"/>
    <w:rsid w:val="00E93F2C"/>
    <w:rsid w:val="00EB1AE2"/>
    <w:rsid w:val="00EF14BF"/>
    <w:rsid w:val="00F16682"/>
    <w:rsid w:val="00F349E6"/>
    <w:rsid w:val="00F77217"/>
    <w:rsid w:val="00F94F39"/>
    <w:rsid w:val="00FB661A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DB"/>
    <w:rPr>
      <w:sz w:val="24"/>
      <w:szCs w:val="24"/>
    </w:rPr>
  </w:style>
  <w:style w:type="paragraph" w:styleId="Ttulo1">
    <w:name w:val="heading 1"/>
    <w:basedOn w:val="Normal"/>
    <w:next w:val="Normal"/>
    <w:qFormat/>
    <w:rsid w:val="000750D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750D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750D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750D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750D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1635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2008-04-03T19:20:00Z</cp:lastPrinted>
  <dcterms:created xsi:type="dcterms:W3CDTF">2018-01-29T12:34:00Z</dcterms:created>
  <dcterms:modified xsi:type="dcterms:W3CDTF">2019-10-16T19:12:00Z</dcterms:modified>
</cp:coreProperties>
</file>