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104C09">
        <w:rPr>
          <w:rFonts w:ascii="Times New Roman" w:hAnsi="Times New Roman"/>
          <w:b/>
          <w:iCs/>
        </w:rPr>
        <w:t>PREGÃO PRESENCIAL -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104C09">
        <w:rPr>
          <w:rFonts w:ascii="Times New Roman" w:hAnsi="Times New Roman"/>
          <w:b/>
          <w:iCs/>
        </w:rPr>
        <w:t>021</w:t>
      </w:r>
      <w:r w:rsidR="002A67F3">
        <w:rPr>
          <w:rFonts w:ascii="Times New Roman" w:hAnsi="Times New Roman"/>
          <w:b/>
          <w:iCs/>
        </w:rPr>
        <w:t>/</w:t>
      </w:r>
      <w:r w:rsidR="009B6A14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104C09">
        <w:t>025</w:t>
      </w:r>
      <w:r>
        <w:t>/</w:t>
      </w:r>
      <w:r w:rsidR="009B6A14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104C09">
        <w:t>025</w:t>
      </w:r>
      <w:r w:rsidR="00854B95">
        <w:t>/</w:t>
      </w:r>
      <w:r w:rsidR="009B6A14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6C5A7F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6C5A7F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6C5A7F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04C09">
        <w:rPr>
          <w:rFonts w:ascii="Times New Roman" w:hAnsi="Times New Roman" w:cs="Times New Roman"/>
          <w:spacing w:val="-4"/>
          <w:sz w:val="24"/>
        </w:rPr>
        <w:t>025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9B6A14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104C09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104C09">
        <w:rPr>
          <w:rFonts w:ascii="Times New Roman" w:hAnsi="Times New Roman" w:cs="Times New Roman"/>
          <w:spacing w:val="-4"/>
          <w:sz w:val="24"/>
        </w:rPr>
        <w:t>021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9B6A14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materiais </w:t>
      </w:r>
      <w:r w:rsidR="00432EA3">
        <w:rPr>
          <w:rFonts w:ascii="Times New Roman" w:hAnsi="Times New Roman" w:cs="Times New Roman"/>
          <w:color w:val="000000"/>
          <w:sz w:val="24"/>
        </w:rPr>
        <w:t>de e</w:t>
      </w:r>
      <w:r w:rsidR="00432EA3" w:rsidRPr="009B6A14">
        <w:rPr>
          <w:rFonts w:ascii="Times New Roman" w:hAnsi="Times New Roman" w:cs="Times New Roman"/>
          <w:color w:val="000000"/>
          <w:sz w:val="24"/>
        </w:rPr>
        <w:t>xpediente</w:t>
      </w:r>
      <w:r w:rsidR="00E25EC4" w:rsidRPr="009B6A14">
        <w:rPr>
          <w:rFonts w:ascii="Times New Roman" w:hAnsi="Times New Roman" w:cs="Times New Roman"/>
          <w:color w:val="000000"/>
          <w:sz w:val="24"/>
        </w:rPr>
        <w:t xml:space="preserve"> para as </w:t>
      </w:r>
      <w:r w:rsidR="009B6A14" w:rsidRPr="009B6A14">
        <w:rPr>
          <w:rFonts w:ascii="Times New Roman" w:hAnsi="Times New Roman" w:cs="Times New Roman"/>
          <w:color w:val="000000"/>
          <w:szCs w:val="22"/>
        </w:rPr>
        <w:t>Sec. de Saúde, programas, Farmácia Básica, SAMU e Unidades de Saúde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9B6A14">
        <w:rPr>
          <w:rFonts w:ascii="Times New Roman" w:hAnsi="Times New Roman" w:cs="Times New Roman"/>
          <w:color w:val="000000"/>
          <w:sz w:val="24"/>
        </w:rPr>
        <w:t>20</w:t>
      </w:r>
      <w:r w:rsidR="00104C09">
        <w:rPr>
          <w:rFonts w:ascii="Times New Roman" w:hAnsi="Times New Roman" w:cs="Times New Roman"/>
          <w:color w:val="000000"/>
          <w:sz w:val="24"/>
        </w:rPr>
        <w:t>20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E25EC4">
        <w:rPr>
          <w:spacing w:val="-8"/>
          <w:szCs w:val="22"/>
        </w:rPr>
        <w:t xml:space="preserve"> Se possível, deverão ser entregues de maneira imediata.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D73FED">
        <w:rPr>
          <w:spacing w:val="-10"/>
        </w:rPr>
        <w:t>. Deverão ainda respeitar o CDC – Código de Defesa do Consumidor, bem como normas</w:t>
      </w:r>
      <w:r w:rsidR="00182BB3">
        <w:rPr>
          <w:spacing w:val="-10"/>
        </w:rPr>
        <w:t xml:space="preserve"> do INMETRO/ABNT</w:t>
      </w:r>
      <w:r w:rsidR="0002626A">
        <w:rPr>
          <w:spacing w:val="-10"/>
        </w:rPr>
        <w:t>/ANS/ANVISA</w:t>
      </w:r>
      <w:r w:rsidR="006C5A7F">
        <w:rPr>
          <w:spacing w:val="-10"/>
        </w:rPr>
        <w:t>, conforme o caso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2626A" w:rsidRDefault="0002626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Pr="002F4BB1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02626A" w:rsidRDefault="0002626A" w:rsidP="0002626A">
      <w:pPr>
        <w:ind w:right="-441"/>
        <w:jc w:val="both"/>
        <w:rPr>
          <w:spacing w:val="-8"/>
          <w:szCs w:val="22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02626A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25EC4">
        <w:t>3</w:t>
      </w:r>
      <w:r w:rsidR="00186FA0" w:rsidRPr="00186FA0">
        <w:t>0 (</w:t>
      </w:r>
      <w:r w:rsidR="00E25EC4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</w:t>
      </w:r>
      <w:r w:rsidR="00E25EC4">
        <w:rPr>
          <w:spacing w:val="-8"/>
        </w:rPr>
        <w:t>, acompanha</w:t>
      </w:r>
      <w:r w:rsidR="00182BB3">
        <w:rPr>
          <w:spacing w:val="-8"/>
        </w:rPr>
        <w:t>do</w:t>
      </w:r>
      <w:r w:rsidR="00E25EC4">
        <w:rPr>
          <w:spacing w:val="-8"/>
        </w:rPr>
        <w:t xml:space="preserve"> da justificativa.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 e seu término</w:t>
      </w:r>
      <w:r w:rsidR="00182BB3">
        <w:rPr>
          <w:spacing w:val="-8"/>
          <w:szCs w:val="22"/>
        </w:rPr>
        <w:t xml:space="preserve"> em 31 de dezembro de </w:t>
      </w:r>
      <w:r w:rsidR="00104C09">
        <w:rPr>
          <w:spacing w:val="-8"/>
          <w:szCs w:val="22"/>
        </w:rPr>
        <w:t>2020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</w:t>
      </w:r>
      <w:r w:rsidR="00E25EC4">
        <w:rPr>
          <w:spacing w:val="-8"/>
          <w:szCs w:val="22"/>
        </w:rPr>
        <w:t>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9B6A14">
        <w:rPr>
          <w:spacing w:val="-8"/>
          <w:szCs w:val="22"/>
        </w:rPr>
        <w:t>20</w:t>
      </w:r>
      <w:r w:rsidR="00104C09">
        <w:rPr>
          <w:spacing w:val="-8"/>
          <w:szCs w:val="22"/>
        </w:rPr>
        <w:t>20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182BB3">
        <w:rPr>
          <w:spacing w:val="-8"/>
        </w:rPr>
        <w:t xml:space="preserve">referentes ao ano base/exercício </w:t>
      </w:r>
      <w:r w:rsidR="009B6A14">
        <w:rPr>
          <w:spacing w:val="-8"/>
        </w:rPr>
        <w:t>20</w:t>
      </w:r>
      <w:r w:rsidR="00104C09">
        <w:rPr>
          <w:spacing w:val="-8"/>
        </w:rPr>
        <w:t>20</w:t>
      </w:r>
      <w:r w:rsidR="00182BB3">
        <w:rPr>
          <w:spacing w:val="-8"/>
        </w:rPr>
        <w:t>.</w:t>
      </w:r>
      <w:r w:rsidR="00182BB3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6C5A7F" w:rsidRDefault="006C5A7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15782D" w:rsidRPr="00B3147E" w:rsidRDefault="0015782D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de </w:t>
      </w:r>
      <w:r w:rsidR="00104C09">
        <w:rPr>
          <w:spacing w:val="-8"/>
          <w:szCs w:val="22"/>
        </w:rPr>
        <w:t>PREGÃO PRESENCIAL -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104C09">
        <w:rPr>
          <w:spacing w:val="-8"/>
          <w:szCs w:val="22"/>
        </w:rPr>
        <w:t>021</w:t>
      </w:r>
      <w:r w:rsidR="0006759B">
        <w:rPr>
          <w:spacing w:val="-8"/>
          <w:szCs w:val="22"/>
        </w:rPr>
        <w:t>/</w:t>
      </w:r>
      <w:r w:rsidR="009B6A14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E12872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9B6A14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E1287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626A"/>
    <w:rsid w:val="00063255"/>
    <w:rsid w:val="00066635"/>
    <w:rsid w:val="0006759B"/>
    <w:rsid w:val="00075E8F"/>
    <w:rsid w:val="000972D4"/>
    <w:rsid w:val="000B349D"/>
    <w:rsid w:val="000E12C0"/>
    <w:rsid w:val="00104C09"/>
    <w:rsid w:val="0015782D"/>
    <w:rsid w:val="00182BB3"/>
    <w:rsid w:val="00186FA0"/>
    <w:rsid w:val="001A4C8F"/>
    <w:rsid w:val="001D6C33"/>
    <w:rsid w:val="001E6622"/>
    <w:rsid w:val="0029173F"/>
    <w:rsid w:val="002A67F3"/>
    <w:rsid w:val="002B12F0"/>
    <w:rsid w:val="002B2E18"/>
    <w:rsid w:val="002B310F"/>
    <w:rsid w:val="002F4BB1"/>
    <w:rsid w:val="00304CD6"/>
    <w:rsid w:val="003B312C"/>
    <w:rsid w:val="003D2DFF"/>
    <w:rsid w:val="003E375A"/>
    <w:rsid w:val="00422A8A"/>
    <w:rsid w:val="00432EA3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C5A7F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A71F9"/>
    <w:rsid w:val="009B6A14"/>
    <w:rsid w:val="009D0E64"/>
    <w:rsid w:val="00A253A4"/>
    <w:rsid w:val="00A40EC8"/>
    <w:rsid w:val="00A96C3E"/>
    <w:rsid w:val="00A970D3"/>
    <w:rsid w:val="00AA70F1"/>
    <w:rsid w:val="00AB2C3A"/>
    <w:rsid w:val="00AB4542"/>
    <w:rsid w:val="00B1028B"/>
    <w:rsid w:val="00B1201D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3FED"/>
    <w:rsid w:val="00D75087"/>
    <w:rsid w:val="00DF08BB"/>
    <w:rsid w:val="00E12872"/>
    <w:rsid w:val="00E16862"/>
    <w:rsid w:val="00E17D3C"/>
    <w:rsid w:val="00E25EC4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55"/>
    <w:rPr>
      <w:sz w:val="24"/>
      <w:szCs w:val="24"/>
    </w:rPr>
  </w:style>
  <w:style w:type="paragraph" w:styleId="Ttulo1">
    <w:name w:val="heading 1"/>
    <w:basedOn w:val="Normal"/>
    <w:next w:val="Normal"/>
    <w:qFormat/>
    <w:rsid w:val="0006325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6325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6325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6325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6325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1654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2008-04-03T18:20:00Z</cp:lastPrinted>
  <dcterms:created xsi:type="dcterms:W3CDTF">2014-12-01T12:33:00Z</dcterms:created>
  <dcterms:modified xsi:type="dcterms:W3CDTF">2019-12-04T17:39:00Z</dcterms:modified>
</cp:coreProperties>
</file>