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6E2D62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63434">
        <w:rPr>
          <w:rFonts w:ascii="Times New Roman" w:hAnsi="Times New Roman"/>
          <w:b/>
          <w:iCs/>
        </w:rPr>
        <w:t>011</w:t>
      </w:r>
      <w:r w:rsidR="00E65E29">
        <w:rPr>
          <w:rFonts w:ascii="Times New Roman" w:hAnsi="Times New Roman"/>
          <w:b/>
          <w:iCs/>
        </w:rPr>
        <w:t>/</w:t>
      </w:r>
      <w:r w:rsidR="006D32B4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63434">
        <w:t>019</w:t>
      </w:r>
      <w:r w:rsidR="00BC35BA">
        <w:t>/</w:t>
      </w:r>
      <w:r w:rsidR="006E2D62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63434">
        <w:t>019</w:t>
      </w:r>
      <w:r>
        <w:t>/</w:t>
      </w:r>
      <w:r w:rsidR="006E2D62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63434">
        <w:rPr>
          <w:rFonts w:ascii="Times New Roman" w:hAnsi="Times New Roman" w:cs="Times New Roman"/>
          <w:spacing w:val="-4"/>
          <w:sz w:val="24"/>
        </w:rPr>
        <w:t>019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6E2D6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63434">
        <w:rPr>
          <w:rFonts w:ascii="Times New Roman" w:hAnsi="Times New Roman" w:cs="Times New Roman"/>
          <w:spacing w:val="-4"/>
          <w:sz w:val="24"/>
        </w:rPr>
        <w:t>011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6D32B4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663434" w:rsidRPr="00663434">
        <w:rPr>
          <w:rFonts w:ascii="Times New Roman" w:hAnsi="Times New Roman" w:cs="Times New Roman"/>
          <w:b/>
          <w:sz w:val="24"/>
        </w:rPr>
        <w:t>CONCRETO USINADO BOMBÁVEL</w:t>
      </w:r>
      <w:r w:rsidR="00C071B2" w:rsidRPr="00663434">
        <w:rPr>
          <w:rFonts w:ascii="Times New Roman" w:hAnsi="Times New Roman" w:cs="Times New Roman"/>
          <w:b/>
          <w:sz w:val="24"/>
        </w:rPr>
        <w:t>,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63434">
        <w:rPr>
          <w:rFonts w:ascii="Times New Roman" w:hAnsi="Times New Roman" w:cs="Times New Roman"/>
          <w:b/>
          <w:sz w:val="24"/>
        </w:rPr>
        <w:t>019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6E2D62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6E2D62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>entregas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6E2D62">
        <w:rPr>
          <w:spacing w:val="-10"/>
        </w:rPr>
        <w:t xml:space="preserve">, em especial ABNT/NBR </w:t>
      </w:r>
      <w:r w:rsidR="00663434">
        <w:rPr>
          <w:spacing w:val="-10"/>
        </w:rPr>
        <w:t>8953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6E2D62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6E2D62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6E2D62">
        <w:rPr>
          <w:spacing w:val="-8"/>
        </w:rPr>
        <w:t>2020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6B2552" w:rsidRDefault="006B2552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63434">
        <w:rPr>
          <w:spacing w:val="-8"/>
        </w:rPr>
        <w:t>019</w:t>
      </w:r>
      <w:r w:rsidR="007947BD">
        <w:rPr>
          <w:spacing w:val="-8"/>
        </w:rPr>
        <w:t>/</w:t>
      </w:r>
      <w:r w:rsidR="006E2D62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6E2D62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E4EEB"/>
    <w:rsid w:val="005F77F3"/>
    <w:rsid w:val="006229C5"/>
    <w:rsid w:val="00630C24"/>
    <w:rsid w:val="0063661B"/>
    <w:rsid w:val="00653372"/>
    <w:rsid w:val="00663434"/>
    <w:rsid w:val="00677C42"/>
    <w:rsid w:val="006B2552"/>
    <w:rsid w:val="006C49AF"/>
    <w:rsid w:val="006D32B4"/>
    <w:rsid w:val="006D64E1"/>
    <w:rsid w:val="006E2D62"/>
    <w:rsid w:val="00706473"/>
    <w:rsid w:val="0073308F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67911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B69A-0998-4FB1-81BA-5E10EB87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1689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2014-06-12T12:22:00Z</cp:lastPrinted>
  <dcterms:created xsi:type="dcterms:W3CDTF">2015-07-29T12:57:00Z</dcterms:created>
  <dcterms:modified xsi:type="dcterms:W3CDTF">2020-02-12T19:15:00Z</dcterms:modified>
</cp:coreProperties>
</file>