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43" w:rsidRP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3D0843" w:rsidRP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200CC8">
        <w:rPr>
          <w:rFonts w:ascii="Times New Roman" w:hAnsi="Times New Roman" w:cs="Times New Roman"/>
          <w:b/>
          <w:sz w:val="24"/>
          <w:szCs w:val="24"/>
        </w:rPr>
        <w:t>OTACILIO COSTA</w:t>
      </w:r>
    </w:p>
    <w:p w:rsid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>PROPOSTA ASSISTÊNCIAL</w:t>
      </w:r>
    </w:p>
    <w:p w:rsidR="003D0843" w:rsidRPr="003D0843" w:rsidRDefault="003D0843" w:rsidP="003D08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43" w:rsidRPr="003D0843" w:rsidRDefault="003D0843" w:rsidP="003D0843">
      <w:pPr>
        <w:spacing w:line="240" w:lineRule="auto"/>
        <w:rPr>
          <w:rFonts w:ascii="Times New Roman" w:hAnsi="Times New Roman" w:cs="Times New Roman"/>
        </w:rPr>
      </w:pPr>
      <w:r w:rsidRPr="003D0843">
        <w:rPr>
          <w:rStyle w:val="TextodocorpoNegrito"/>
          <w:rFonts w:ascii="Times New Roman" w:hAnsi="Times New Roman" w:cs="Times New Roman"/>
          <w:sz w:val="24"/>
          <w:szCs w:val="24"/>
        </w:rPr>
        <w:t>OBRA:</w:t>
      </w:r>
      <w:r w:rsidR="009573AB">
        <w:rPr>
          <w:rStyle w:val="TextodocorpoNegrito"/>
          <w:rFonts w:ascii="Times New Roman" w:hAnsi="Times New Roman" w:cs="Times New Roman"/>
          <w:b w:val="0"/>
          <w:sz w:val="24"/>
          <w:szCs w:val="24"/>
        </w:rPr>
        <w:t xml:space="preserve">Ampliação </w:t>
      </w:r>
      <w:r w:rsidR="005D69DC" w:rsidRPr="005D69DC">
        <w:rPr>
          <w:rStyle w:val="TextodocorpoNegrito"/>
          <w:rFonts w:ascii="Times New Roman" w:hAnsi="Times New Roman" w:cs="Times New Roman"/>
          <w:b w:val="0"/>
          <w:sz w:val="24"/>
          <w:szCs w:val="24"/>
        </w:rPr>
        <w:t xml:space="preserve"> da</w:t>
      </w:r>
      <w:r w:rsidRPr="003D0843">
        <w:rPr>
          <w:rFonts w:ascii="Times New Roman" w:hAnsi="Times New Roman" w:cs="Times New Roman"/>
        </w:rPr>
        <w:t xml:space="preserve"> Unidade Básica de Saúde Municipal </w:t>
      </w:r>
    </w:p>
    <w:p w:rsidR="003D0843" w:rsidRPr="003D0843" w:rsidRDefault="003D0843" w:rsidP="003D0843">
      <w:pPr>
        <w:spacing w:line="240" w:lineRule="auto"/>
        <w:rPr>
          <w:rFonts w:ascii="Times New Roman" w:hAnsi="Times New Roman" w:cs="Times New Roman"/>
        </w:rPr>
      </w:pPr>
      <w:r w:rsidRPr="003D0843">
        <w:rPr>
          <w:rStyle w:val="TextodocorpoNegrito"/>
          <w:rFonts w:ascii="Times New Roman" w:hAnsi="Times New Roman" w:cs="Times New Roman"/>
          <w:sz w:val="24"/>
          <w:szCs w:val="24"/>
        </w:rPr>
        <w:t>ENDREÇO:</w:t>
      </w:r>
      <w:r w:rsidR="00E457EF">
        <w:rPr>
          <w:rFonts w:ascii="Times New Roman" w:hAnsi="Times New Roman" w:cs="Times New Roman"/>
        </w:rPr>
        <w:t>Rua Evaldo Costa Ávila(UNIDADE DO NOVO MUNDO</w:t>
      </w:r>
      <w:r w:rsidR="009573AB">
        <w:rPr>
          <w:rFonts w:ascii="Times New Roman" w:hAnsi="Times New Roman" w:cs="Times New Roman"/>
        </w:rPr>
        <w:t>)</w:t>
      </w:r>
    </w:p>
    <w:p w:rsidR="003D0843" w:rsidRPr="003D0843" w:rsidRDefault="003D0843" w:rsidP="003D0843">
      <w:pPr>
        <w:spacing w:line="240" w:lineRule="auto"/>
        <w:rPr>
          <w:rFonts w:ascii="Times New Roman" w:hAnsi="Times New Roman" w:cs="Times New Roman"/>
        </w:rPr>
      </w:pPr>
      <w:r w:rsidRPr="003D0843">
        <w:rPr>
          <w:rStyle w:val="TextodocorpoNegrito"/>
          <w:rFonts w:ascii="Times New Roman" w:hAnsi="Times New Roman" w:cs="Times New Roman"/>
          <w:sz w:val="24"/>
          <w:szCs w:val="24"/>
        </w:rPr>
        <w:t>CIDADE:</w:t>
      </w:r>
      <w:r w:rsidR="00200CC8">
        <w:rPr>
          <w:rFonts w:ascii="Times New Roman" w:hAnsi="Times New Roman" w:cs="Times New Roman"/>
        </w:rPr>
        <w:t>OTACILIO COSTA</w:t>
      </w:r>
      <w:r w:rsidRPr="003D0843">
        <w:rPr>
          <w:rFonts w:ascii="Times New Roman" w:hAnsi="Times New Roman" w:cs="Times New Roman"/>
        </w:rPr>
        <w:t>/SC</w:t>
      </w:r>
    </w:p>
    <w:p w:rsidR="003D0843" w:rsidRPr="003D0843" w:rsidRDefault="00200CC8" w:rsidP="003D08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Prefeitura de OTACILIO COSTA</w:t>
      </w:r>
      <w:r w:rsidR="003D0843" w:rsidRPr="003D0843">
        <w:rPr>
          <w:rFonts w:ascii="Times New Roman" w:hAnsi="Times New Roman" w:cs="Times New Roman"/>
        </w:rPr>
        <w:t>através da Secretaria Municipal de Saúde desenvolve os seguintes programas: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PSF - Programa de Saúde da Família;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PSB - Programa de Saúde Bucal;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PACS - Programa Agentes Comunitários de Saúde;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HIPERDIA - Programa de Hipertensos e Diabéticos;</w:t>
      </w:r>
    </w:p>
    <w:p w:rsidR="003D0843" w:rsidRP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DST/AIDS - Programa de Doenças Sexualmente Transmissíveis;</w:t>
      </w:r>
    </w:p>
    <w:p w:rsidR="003D0843" w:rsidRDefault="003D0843" w:rsidP="003D0843">
      <w:pPr>
        <w:pStyle w:val="Textodocorpo0"/>
        <w:numPr>
          <w:ilvl w:val="0"/>
          <w:numId w:val="1"/>
        </w:numPr>
        <w:shd w:val="clear" w:color="auto" w:fill="auto"/>
        <w:tabs>
          <w:tab w:val="left" w:pos="284"/>
          <w:tab w:val="left" w:pos="993"/>
        </w:tabs>
        <w:spacing w:before="0" w:after="519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SISÁGUA - Coleta de Água.</w:t>
      </w:r>
    </w:p>
    <w:p w:rsidR="003D0843" w:rsidRPr="003D0843" w:rsidRDefault="003D0843" w:rsidP="003D0843">
      <w:pPr>
        <w:pStyle w:val="Textodocorpo0"/>
        <w:shd w:val="clear" w:color="auto" w:fill="auto"/>
        <w:tabs>
          <w:tab w:val="left" w:pos="284"/>
        </w:tabs>
        <w:spacing w:before="0" w:after="5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Temos convênios com:</w:t>
      </w:r>
    </w:p>
    <w:p w:rsidR="003D0843" w:rsidRPr="003D0843" w:rsidRDefault="003D0843" w:rsidP="003D0843">
      <w:pPr>
        <w:pStyle w:val="Textodocorpo0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CIS/em </w:t>
      </w:r>
      <w:r w:rsidR="00200CC8">
        <w:rPr>
          <w:rFonts w:ascii="Times New Roman" w:hAnsi="Times New Roman" w:cs="Times New Roman"/>
          <w:sz w:val="24"/>
          <w:szCs w:val="24"/>
        </w:rPr>
        <w:t xml:space="preserve"> LAGES</w:t>
      </w:r>
      <w:r w:rsidRPr="003D0843">
        <w:rPr>
          <w:rFonts w:ascii="Times New Roman" w:hAnsi="Times New Roman" w:cs="Times New Roman"/>
          <w:sz w:val="24"/>
          <w:szCs w:val="24"/>
        </w:rPr>
        <w:t>;</w:t>
      </w:r>
    </w:p>
    <w:p w:rsidR="003D0843" w:rsidRPr="003D0843" w:rsidRDefault="003D0843" w:rsidP="003D0843">
      <w:pPr>
        <w:pStyle w:val="Textodocorpo0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before="0"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SUS convênios com Hospitais do Estado;</w:t>
      </w:r>
      <w:r w:rsidR="004351C6">
        <w:rPr>
          <w:rFonts w:ascii="Times New Roman" w:hAnsi="Times New Roman" w:cs="Times New Roman"/>
          <w:sz w:val="24"/>
          <w:szCs w:val="24"/>
        </w:rPr>
        <w:t xml:space="preserve"> na Região</w:t>
      </w:r>
    </w:p>
    <w:p w:rsidR="003D0843" w:rsidRPr="003D0843" w:rsidRDefault="003D0843" w:rsidP="003D0843">
      <w:pPr>
        <w:pStyle w:val="Textodocorpo0"/>
        <w:numPr>
          <w:ilvl w:val="1"/>
          <w:numId w:val="1"/>
        </w:numPr>
        <w:shd w:val="clear" w:color="auto" w:fill="auto"/>
        <w:tabs>
          <w:tab w:val="left" w:pos="284"/>
          <w:tab w:val="left" w:pos="993"/>
        </w:tabs>
        <w:spacing w:before="0" w:after="476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Laboratório de Análises Clinica</w:t>
      </w:r>
      <w:r w:rsidR="004351C6">
        <w:rPr>
          <w:rFonts w:ascii="Times New Roman" w:hAnsi="Times New Roman" w:cs="Times New Roman"/>
          <w:sz w:val="24"/>
          <w:szCs w:val="24"/>
        </w:rPr>
        <w:t>s em Cidades vizinhas</w:t>
      </w:r>
      <w:r w:rsidRPr="003D0843">
        <w:rPr>
          <w:rFonts w:ascii="Times New Roman" w:hAnsi="Times New Roman" w:cs="Times New Roman"/>
          <w:sz w:val="24"/>
          <w:szCs w:val="24"/>
        </w:rPr>
        <w:t>.</w:t>
      </w:r>
    </w:p>
    <w:p w:rsidR="003D0843" w:rsidRPr="003D0843" w:rsidRDefault="003D0843" w:rsidP="003D0843">
      <w:pPr>
        <w:pStyle w:val="Textodocorpo0"/>
        <w:shd w:val="clear" w:color="auto" w:fill="auto"/>
        <w:spacing w:before="0" w:after="236" w:line="276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Nestes locais e através do consórcio intermunicipal de saúde, através da Associação dos Municípios da Região </w:t>
      </w:r>
      <w:r w:rsidR="00200CC8">
        <w:rPr>
          <w:rFonts w:ascii="Times New Roman" w:hAnsi="Times New Roman" w:cs="Times New Roman"/>
          <w:sz w:val="24"/>
          <w:szCs w:val="24"/>
        </w:rPr>
        <w:t>Serrana serão</w:t>
      </w:r>
      <w:r w:rsidRPr="003D0843">
        <w:rPr>
          <w:rFonts w:ascii="Times New Roman" w:hAnsi="Times New Roman" w:cs="Times New Roman"/>
          <w:sz w:val="24"/>
          <w:szCs w:val="24"/>
        </w:rPr>
        <w:t>prestados serviços e desenvolvidos atividades que não podem ser efetuadas nesta Unidade Sanitária Municipal, para o efetivo cumprimento dos programas acima descritos.</w:t>
      </w:r>
    </w:p>
    <w:p w:rsidR="003D0843" w:rsidRPr="003D0843" w:rsidRDefault="003D0843" w:rsidP="003D0843">
      <w:pPr>
        <w:pStyle w:val="Textodocorpo0"/>
        <w:shd w:val="clear" w:color="auto" w:fill="auto"/>
        <w:spacing w:before="0" w:after="23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Além de desenvolvermos atividades na própria comunidade local</w:t>
      </w:r>
      <w:r w:rsidR="004351C6">
        <w:rPr>
          <w:rFonts w:ascii="Times New Roman" w:hAnsi="Times New Roman" w:cs="Times New Roman"/>
          <w:sz w:val="24"/>
          <w:szCs w:val="24"/>
        </w:rPr>
        <w:t>,</w:t>
      </w:r>
      <w:r w:rsidRPr="003D0843">
        <w:rPr>
          <w:rFonts w:ascii="Times New Roman" w:hAnsi="Times New Roman" w:cs="Times New Roman"/>
          <w:sz w:val="24"/>
          <w:szCs w:val="24"/>
        </w:rPr>
        <w:t xml:space="preserve"> através dos agentes de saúde (PSF),</w:t>
      </w:r>
    </w:p>
    <w:p w:rsidR="003D0843" w:rsidRDefault="003D0843" w:rsidP="003D0569">
      <w:pPr>
        <w:pStyle w:val="Textodocorpo0"/>
        <w:shd w:val="clear" w:color="auto" w:fill="auto"/>
        <w:spacing w:before="0" w:after="77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Portanto, nesta Unidade Sanitária Municipal desenvolveremos somente as atividades abaixo relacionadas: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Consultas médica e odontológica, adulta e pediátrica, com hora marcada;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Exames </w:t>
      </w:r>
      <w:r w:rsidR="00C63B78">
        <w:rPr>
          <w:rFonts w:ascii="Times New Roman" w:hAnsi="Times New Roman" w:cs="Times New Roman"/>
          <w:sz w:val="24"/>
          <w:szCs w:val="24"/>
        </w:rPr>
        <w:t xml:space="preserve">ginecológicos e </w:t>
      </w:r>
      <w:r w:rsidRPr="003D0843">
        <w:rPr>
          <w:rFonts w:ascii="Times New Roman" w:hAnsi="Times New Roman" w:cs="Times New Roman"/>
          <w:sz w:val="24"/>
          <w:szCs w:val="24"/>
        </w:rPr>
        <w:t>preventivos de câncer ginecológico;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900" w:right="-283" w:hanging="36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Consultas de enfermagem que serão desenvolvidas no consultório </w:t>
      </w:r>
      <w:r w:rsidR="004351C6">
        <w:rPr>
          <w:rFonts w:ascii="Times New Roman" w:hAnsi="Times New Roman" w:cs="Times New Roman"/>
          <w:sz w:val="24"/>
          <w:szCs w:val="24"/>
        </w:rPr>
        <w:t>próprio</w:t>
      </w:r>
      <w:r w:rsidRPr="003D0843">
        <w:rPr>
          <w:rFonts w:ascii="Times New Roman" w:hAnsi="Times New Roman" w:cs="Times New Roman"/>
          <w:sz w:val="24"/>
          <w:szCs w:val="24"/>
        </w:rPr>
        <w:t>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Consultas e tratamentos odontológicos, exceto cirurgias e Raio X;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Realização de curativos e pequenas suturas;</w:t>
      </w:r>
    </w:p>
    <w:p w:rsidR="00EB473F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Imunização (vacinas);</w:t>
      </w:r>
    </w:p>
    <w:p w:rsidR="003D0843" w:rsidRPr="003D0843" w:rsidRDefault="00EB473F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1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inalação;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lastRenderedPageBreak/>
        <w:t>Distribuição de medicamentos mediante prescrição médica;</w:t>
      </w:r>
    </w:p>
    <w:p w:rsidR="003D0843" w:rsidRPr="003D0843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900" w:right="-283" w:hanging="36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Realização de serviços administrativos inerentes a Unidade Sanitária Municipal;</w:t>
      </w:r>
    </w:p>
    <w:p w:rsidR="006A4A95" w:rsidRDefault="003D0843" w:rsidP="003D0843">
      <w:pPr>
        <w:pStyle w:val="Textodocorpo0"/>
        <w:numPr>
          <w:ilvl w:val="0"/>
          <w:numId w:val="2"/>
        </w:numPr>
        <w:shd w:val="clear" w:color="auto" w:fill="auto"/>
        <w:tabs>
          <w:tab w:val="left" w:pos="914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Prestar informações administrativas aos usuários e funcionários; </w:t>
      </w:r>
    </w:p>
    <w:p w:rsidR="003D0843" w:rsidRPr="003D0843" w:rsidRDefault="006A4A95" w:rsidP="006A4A95">
      <w:pPr>
        <w:pStyle w:val="Textodocorpo0"/>
        <w:shd w:val="clear" w:color="auto" w:fill="auto"/>
        <w:tabs>
          <w:tab w:val="left" w:pos="914"/>
        </w:tabs>
        <w:spacing w:before="0" w:after="0" w:line="276" w:lineRule="auto"/>
        <w:ind w:left="54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D0843" w:rsidRPr="003D0843">
        <w:rPr>
          <w:rFonts w:ascii="Times New Roman" w:hAnsi="Times New Roman" w:cs="Times New Roman"/>
          <w:sz w:val="24"/>
          <w:szCs w:val="24"/>
        </w:rPr>
        <w:t>)Realização de planejamento clínico de enfermagem e técnico;</w:t>
      </w:r>
    </w:p>
    <w:p w:rsidR="003D0843" w:rsidRPr="003D0843" w:rsidRDefault="006A4A95" w:rsidP="003D0843">
      <w:pPr>
        <w:pStyle w:val="Textodocorpo0"/>
        <w:shd w:val="clear" w:color="auto" w:fill="auto"/>
        <w:spacing w:before="0" w:after="480" w:line="276" w:lineRule="auto"/>
        <w:ind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D0843" w:rsidRPr="003D0843">
        <w:rPr>
          <w:rFonts w:ascii="Times New Roman" w:hAnsi="Times New Roman" w:cs="Times New Roman"/>
          <w:sz w:val="24"/>
          <w:szCs w:val="24"/>
        </w:rPr>
        <w:t>)Recepcionar, registrar e proceder à marcação de consultas e exames.</w:t>
      </w:r>
    </w:p>
    <w:p w:rsidR="003D0843" w:rsidRPr="003D0843" w:rsidRDefault="003D0843" w:rsidP="003D0843">
      <w:pPr>
        <w:pStyle w:val="Textodocorpo0"/>
        <w:shd w:val="clear" w:color="auto" w:fill="auto"/>
        <w:spacing w:before="0" w:after="480"/>
        <w:ind w:left="20" w:right="-283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Importante ressaltar que esta Unidade Sanitária Municipal esta localizada em local de fácil acesso, com disponibilidade de toda a infraestrutura necessária como:</w:t>
      </w:r>
    </w:p>
    <w:p w:rsidR="003D0843" w:rsidRPr="003D0843" w:rsidRDefault="003D0843" w:rsidP="003D0843">
      <w:pPr>
        <w:pStyle w:val="Textodocorpo0"/>
        <w:numPr>
          <w:ilvl w:val="1"/>
          <w:numId w:val="2"/>
        </w:numPr>
        <w:shd w:val="clear" w:color="auto" w:fill="auto"/>
        <w:tabs>
          <w:tab w:val="left" w:pos="895"/>
        </w:tabs>
        <w:spacing w:before="0" w:after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Energia Elétrica fornecida pela CELESC;</w:t>
      </w:r>
    </w:p>
    <w:p w:rsidR="003D0843" w:rsidRPr="003D0843" w:rsidRDefault="003D0843" w:rsidP="003D0843">
      <w:pPr>
        <w:pStyle w:val="Textodocorpo0"/>
        <w:numPr>
          <w:ilvl w:val="1"/>
          <w:numId w:val="2"/>
        </w:numPr>
        <w:shd w:val="clear" w:color="auto" w:fill="auto"/>
        <w:tabs>
          <w:tab w:val="left" w:pos="890"/>
        </w:tabs>
        <w:spacing w:before="0" w:after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Forneci</w:t>
      </w:r>
      <w:r w:rsidR="00257135">
        <w:rPr>
          <w:rFonts w:ascii="Times New Roman" w:hAnsi="Times New Roman" w:cs="Times New Roman"/>
          <w:sz w:val="24"/>
          <w:szCs w:val="24"/>
        </w:rPr>
        <w:t>mento de água tratada pelo poço artesiano no local</w:t>
      </w:r>
      <w:r w:rsidRPr="003D0843">
        <w:rPr>
          <w:rFonts w:ascii="Times New Roman" w:hAnsi="Times New Roman" w:cs="Times New Roman"/>
          <w:sz w:val="24"/>
          <w:szCs w:val="24"/>
        </w:rPr>
        <w:t>;</w:t>
      </w:r>
    </w:p>
    <w:p w:rsidR="003D0843" w:rsidRPr="003D0843" w:rsidRDefault="003D0843" w:rsidP="003D0843">
      <w:pPr>
        <w:pStyle w:val="Textodocorpo0"/>
        <w:numPr>
          <w:ilvl w:val="1"/>
          <w:numId w:val="2"/>
        </w:numPr>
        <w:shd w:val="clear" w:color="auto" w:fill="auto"/>
        <w:tabs>
          <w:tab w:val="left" w:pos="886"/>
        </w:tabs>
        <w:spacing w:before="0" w:after="48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Serviço Municipal de Coleta de Lixo doméstico e comum;</w:t>
      </w:r>
    </w:p>
    <w:p w:rsidR="003D0843" w:rsidRPr="003D0843" w:rsidRDefault="003D0843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 xml:space="preserve">Acerca do lixo contaminado e perfuro cortante, este será acondicionado conforme normas especificas ao fim do dia e depositado na sala de utilidades, após será feito o encaminhamento </w:t>
      </w:r>
      <w:r w:rsidR="004351C6">
        <w:rPr>
          <w:rFonts w:ascii="Times New Roman" w:hAnsi="Times New Roman" w:cs="Times New Roman"/>
          <w:sz w:val="24"/>
          <w:szCs w:val="24"/>
        </w:rPr>
        <w:t>e</w:t>
      </w:r>
      <w:r w:rsidRPr="003D0843">
        <w:rPr>
          <w:rFonts w:ascii="Times New Roman" w:hAnsi="Times New Roman" w:cs="Times New Roman"/>
          <w:sz w:val="24"/>
          <w:szCs w:val="24"/>
        </w:rPr>
        <w:t xml:space="preserve"> devido tratamento, </w:t>
      </w:r>
      <w:r w:rsidR="004351C6">
        <w:rPr>
          <w:rFonts w:ascii="Times New Roman" w:hAnsi="Times New Roman" w:cs="Times New Roman"/>
          <w:sz w:val="24"/>
          <w:szCs w:val="24"/>
        </w:rPr>
        <w:t xml:space="preserve">a </w:t>
      </w:r>
      <w:r w:rsidRPr="003D0843">
        <w:rPr>
          <w:rFonts w:ascii="Times New Roman" w:hAnsi="Times New Roman" w:cs="Times New Roman"/>
          <w:sz w:val="24"/>
          <w:szCs w:val="24"/>
        </w:rPr>
        <w:t>cada dois dias.</w:t>
      </w:r>
    </w:p>
    <w:p w:rsidR="003D0843" w:rsidRPr="003D0843" w:rsidRDefault="003D0843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O esgotamento sanitário terá um tratamento especifico através de fossa e filtro anaeróbico, que após será lançado na rede pluvial existente.</w:t>
      </w:r>
    </w:p>
    <w:p w:rsidR="003D0843" w:rsidRPr="003D0843" w:rsidRDefault="004351C6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Findo o expediente todas toalhas, lençóis, fronhas e demais rouparias necessárias   </w:t>
      </w:r>
      <w:r w:rsidR="003D0843" w:rsidRPr="003D0843">
        <w:rPr>
          <w:rFonts w:ascii="Times New Roman" w:hAnsi="Times New Roman" w:cs="Times New Roman"/>
          <w:sz w:val="24"/>
          <w:szCs w:val="24"/>
        </w:rPr>
        <w:t>utilizada</w:t>
      </w:r>
      <w:r>
        <w:rPr>
          <w:rFonts w:ascii="Times New Roman" w:hAnsi="Times New Roman" w:cs="Times New Roman"/>
          <w:sz w:val="24"/>
          <w:szCs w:val="24"/>
        </w:rPr>
        <w:t>sn</w:t>
      </w:r>
      <w:r w:rsidR="003D0843" w:rsidRPr="003D0843">
        <w:rPr>
          <w:rFonts w:ascii="Times New Roman" w:hAnsi="Times New Roman" w:cs="Times New Roman"/>
          <w:sz w:val="24"/>
          <w:szCs w:val="24"/>
        </w:rPr>
        <w:t>esta un</w:t>
      </w:r>
      <w:r w:rsidR="008C10AD">
        <w:rPr>
          <w:rFonts w:ascii="Times New Roman" w:hAnsi="Times New Roman" w:cs="Times New Roman"/>
          <w:sz w:val="24"/>
          <w:szCs w:val="24"/>
        </w:rPr>
        <w:t xml:space="preserve">idade assistencial de saúde serão descartáveis, que após o seu uso, terá o seu 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acondiciona</w:t>
      </w:r>
      <w:r w:rsidR="008C10AD">
        <w:rPr>
          <w:rFonts w:ascii="Times New Roman" w:hAnsi="Times New Roman" w:cs="Times New Roman"/>
          <w:sz w:val="24"/>
          <w:szCs w:val="24"/>
        </w:rPr>
        <w:t>mento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conforme normas especificas na sala de utilidades, depois será encaminhada a cada dois dias a para </w:t>
      </w:r>
      <w:r>
        <w:rPr>
          <w:rFonts w:ascii="Times New Roman" w:hAnsi="Times New Roman" w:cs="Times New Roman"/>
          <w:sz w:val="24"/>
          <w:szCs w:val="24"/>
        </w:rPr>
        <w:t>a coleta deste material</w:t>
      </w:r>
      <w:r w:rsidR="008C10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bem como </w:t>
      </w:r>
      <w:r w:rsidR="008C10AD">
        <w:rPr>
          <w:rFonts w:ascii="Times New Roman" w:hAnsi="Times New Roman" w:cs="Times New Roman"/>
          <w:sz w:val="24"/>
          <w:szCs w:val="24"/>
        </w:rPr>
        <w:t xml:space="preserve">o lixo comum, que será efetuado pelo serviço municipal. </w:t>
      </w:r>
      <w:r w:rsidR="003D0843" w:rsidRPr="003D0843">
        <w:rPr>
          <w:rFonts w:ascii="Times New Roman" w:hAnsi="Times New Roman" w:cs="Times New Roman"/>
          <w:sz w:val="24"/>
          <w:szCs w:val="24"/>
        </w:rPr>
        <w:t>Esta unidade de saúde conterá ainda telas de proteção contra insetos nas janelas de todos os ambientes:</w:t>
      </w:r>
    </w:p>
    <w:p w:rsidR="003D0843" w:rsidRPr="003D0843" w:rsidRDefault="003D0843" w:rsidP="003D0843">
      <w:pPr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3D0843">
        <w:rPr>
          <w:rFonts w:ascii="Times New Roman" w:hAnsi="Times New Roman" w:cs="Times New Roman"/>
          <w:sz w:val="24"/>
          <w:szCs w:val="24"/>
        </w:rPr>
        <w:t>Ressalta-se ainda que todos os ambientes terão instalações complementares (ordinárias e especiais), mobiliário e equipamentos necessários para o perfeito funcionamento, conforme rege as normas em vigência, RDC 50/2002, RDC 189/2003 e demais normas especificas.</w:t>
      </w:r>
    </w:p>
    <w:p w:rsidR="003D0843" w:rsidRDefault="003D0569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D0843" w:rsidRPr="003D0843">
        <w:rPr>
          <w:rFonts w:ascii="Times New Roman" w:hAnsi="Times New Roman" w:cs="Times New Roman"/>
          <w:sz w:val="24"/>
          <w:szCs w:val="24"/>
        </w:rPr>
        <w:t>or fim, ressaltamos que esta Unidade</w:t>
      </w:r>
      <w:r w:rsidR="008C10AD">
        <w:rPr>
          <w:rFonts w:ascii="Times New Roman" w:hAnsi="Times New Roman" w:cs="Times New Roman"/>
          <w:sz w:val="24"/>
          <w:szCs w:val="24"/>
        </w:rPr>
        <w:t>,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tem como objetivo principal a melhoria do atendimento da população na área da saúde, estimando um atendimento eletivo de promoção e assistênci</w:t>
      </w:r>
      <w:r w:rsidR="003D0843">
        <w:rPr>
          <w:rFonts w:ascii="Times New Roman" w:hAnsi="Times New Roman" w:cs="Times New Roman"/>
          <w:sz w:val="24"/>
          <w:szCs w:val="24"/>
        </w:rPr>
        <w:t xml:space="preserve">a </w:t>
      </w:r>
      <w:r w:rsidR="008C10AD">
        <w:rPr>
          <w:rFonts w:ascii="Times New Roman" w:hAnsi="Times New Roman" w:cs="Times New Roman"/>
          <w:sz w:val="24"/>
          <w:szCs w:val="24"/>
        </w:rPr>
        <w:t>à</w:t>
      </w:r>
      <w:r w:rsidR="003D0843">
        <w:rPr>
          <w:rFonts w:ascii="Times New Roman" w:hAnsi="Times New Roman" w:cs="Times New Roman"/>
          <w:sz w:val="24"/>
          <w:szCs w:val="24"/>
        </w:rPr>
        <w:t xml:space="preserve"> saúde em regime ambulatorial</w:t>
      </w:r>
      <w:r w:rsidR="003D0843" w:rsidRPr="003D0843">
        <w:rPr>
          <w:rFonts w:ascii="Times New Roman" w:hAnsi="Times New Roman" w:cs="Times New Roman"/>
          <w:sz w:val="24"/>
          <w:szCs w:val="24"/>
        </w:rPr>
        <w:t xml:space="preserve"> de trinta pessoas dia.</w:t>
      </w: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A94F21" w:rsidRDefault="00A94F21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1F3969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1F396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0.7pt;margin-top:21.9pt;width:164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rh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"/>
        </w:pict>
      </w:r>
    </w:p>
    <w:p w:rsidR="003D0843" w:rsidRPr="00A6287A" w:rsidRDefault="003D0843" w:rsidP="00A94F21">
      <w:pPr>
        <w:ind w:right="-283"/>
        <w:jc w:val="center"/>
        <w:rPr>
          <w:rFonts w:ascii="Times New Roman" w:hAnsi="Times New Roman" w:cs="Times New Roman"/>
          <w:sz w:val="20"/>
          <w:szCs w:val="20"/>
        </w:rPr>
      </w:pPr>
      <w:r w:rsidRPr="00A6287A">
        <w:rPr>
          <w:rFonts w:ascii="Times New Roman" w:hAnsi="Times New Roman" w:cs="Times New Roman"/>
          <w:sz w:val="20"/>
          <w:szCs w:val="20"/>
        </w:rPr>
        <w:t>SECRETÁRIO MUNICIPAL DE SAÚDE</w:t>
      </w:r>
    </w:p>
    <w:p w:rsidR="003D0843" w:rsidRDefault="00200CC8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B61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OTACILIO COSTA</w:t>
      </w:r>
      <w:r w:rsidR="008C10AD">
        <w:rPr>
          <w:rFonts w:ascii="Times New Roman" w:hAnsi="Times New Roman" w:cs="Times New Roman"/>
          <w:sz w:val="24"/>
          <w:szCs w:val="24"/>
        </w:rPr>
        <w:t xml:space="preserve"> – SC.</w:t>
      </w: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Pr="003D0843" w:rsidRDefault="003D0843" w:rsidP="003D0843">
      <w:pPr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D0843" w:rsidRDefault="003D0843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3D0843">
      <w:pPr>
        <w:pStyle w:val="Textodocorpo20"/>
        <w:shd w:val="clear" w:color="auto" w:fill="auto"/>
        <w:spacing w:after="3" w:line="220" w:lineRule="exact"/>
        <w:ind w:right="80"/>
        <w:rPr>
          <w:b/>
          <w:sz w:val="24"/>
          <w:szCs w:val="24"/>
        </w:rPr>
      </w:pPr>
    </w:p>
    <w:p w:rsidR="00A94F21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21" w:rsidRPr="003D0843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A94F21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43"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200CC8">
        <w:rPr>
          <w:rFonts w:ascii="Times New Roman" w:hAnsi="Times New Roman" w:cs="Times New Roman"/>
          <w:b/>
          <w:sz w:val="24"/>
          <w:szCs w:val="24"/>
        </w:rPr>
        <w:t>OTACILIO COSTA</w:t>
      </w:r>
    </w:p>
    <w:p w:rsidR="00A94F21" w:rsidRPr="003D0843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DC" w:rsidRDefault="005D69DC" w:rsidP="00A94F21">
      <w:pPr>
        <w:pStyle w:val="Ttulo10"/>
        <w:keepNext/>
        <w:keepLines/>
        <w:shd w:val="clear" w:color="auto" w:fill="auto"/>
        <w:spacing w:before="0" w:after="1057" w:line="23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A94F21" w:rsidRDefault="00A94F21" w:rsidP="00A94F21">
      <w:pPr>
        <w:pStyle w:val="Ttulo10"/>
        <w:keepNext/>
        <w:keepLines/>
        <w:shd w:val="clear" w:color="auto" w:fill="auto"/>
        <w:spacing w:before="0" w:after="1057" w:line="230" w:lineRule="exact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A94F21">
        <w:rPr>
          <w:rFonts w:ascii="Times New Roman" w:hAnsi="Times New Roman" w:cs="Times New Roman"/>
          <w:b/>
          <w:sz w:val="24"/>
          <w:szCs w:val="24"/>
        </w:rPr>
        <w:t>MEMORIAL DESCRITIVO</w:t>
      </w:r>
      <w:bookmarkEnd w:id="0"/>
    </w:p>
    <w:p w:rsidR="005D69DC" w:rsidRDefault="005D69DC" w:rsidP="005D69DC">
      <w:pPr>
        <w:pStyle w:val="Ttulo10"/>
        <w:keepNext/>
        <w:keepLines/>
        <w:shd w:val="clear" w:color="auto" w:fill="auto"/>
        <w:spacing w:before="0" w:after="1057" w:line="276" w:lineRule="auto"/>
        <w:ind w:right="80"/>
        <w:jc w:val="both"/>
        <w:rPr>
          <w:rFonts w:ascii="Times New Roman" w:hAnsi="Times New Roman" w:cs="Times New Roman"/>
        </w:rPr>
      </w:pPr>
    </w:p>
    <w:p w:rsidR="005D69DC" w:rsidRDefault="005D69DC" w:rsidP="005D69DC">
      <w:pPr>
        <w:pStyle w:val="Ttulo10"/>
        <w:keepNext/>
        <w:keepLines/>
        <w:shd w:val="clear" w:color="auto" w:fill="auto"/>
        <w:spacing w:before="0" w:after="1057" w:line="276" w:lineRule="auto"/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O presente memorial refere-se à reforma geral da Unidade Básica de </w:t>
      </w:r>
      <w:r w:rsidR="00D172B8">
        <w:rPr>
          <w:rFonts w:ascii="Times New Roman" w:hAnsi="Times New Roman" w:cs="Times New Roman"/>
        </w:rPr>
        <w:t xml:space="preserve">Saúde Municipal de </w:t>
      </w:r>
      <w:proofErr w:type="spellStart"/>
      <w:r w:rsidR="00D172B8">
        <w:rPr>
          <w:rFonts w:ascii="Times New Roman" w:hAnsi="Times New Roman" w:cs="Times New Roman"/>
        </w:rPr>
        <w:t>Otacilio</w:t>
      </w:r>
      <w:proofErr w:type="spellEnd"/>
      <w:r w:rsidR="00D172B8">
        <w:rPr>
          <w:rFonts w:ascii="Times New Roman" w:hAnsi="Times New Roman" w:cs="Times New Roman"/>
        </w:rPr>
        <w:t xml:space="preserve"> Costa</w:t>
      </w:r>
      <w:r>
        <w:rPr>
          <w:rFonts w:ascii="Times New Roman" w:hAnsi="Times New Roman" w:cs="Times New Roman"/>
        </w:rPr>
        <w:t xml:space="preserve"> SC</w:t>
      </w:r>
      <w:r w:rsidR="00E457EF">
        <w:rPr>
          <w:rFonts w:ascii="Times New Roman" w:hAnsi="Times New Roman" w:cs="Times New Roman"/>
        </w:rPr>
        <w:t xml:space="preserve"> (UNIDADE DO NOVO MUNDO</w:t>
      </w:r>
      <w:r w:rsidR="002571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E457EF">
        <w:rPr>
          <w:rFonts w:ascii="Times New Roman" w:hAnsi="Times New Roman" w:cs="Times New Roman"/>
        </w:rPr>
        <w:t>com</w:t>
      </w:r>
      <w:r w:rsidR="00A23A87">
        <w:rPr>
          <w:rFonts w:ascii="Times New Roman" w:hAnsi="Times New Roman" w:cs="Times New Roman"/>
        </w:rPr>
        <w:t xml:space="preserve"> ampliação de uma área de 152,00</w:t>
      </w:r>
      <w:r w:rsidR="009573AB">
        <w:rPr>
          <w:rFonts w:ascii="Times New Roman" w:hAnsi="Times New Roman" w:cs="Times New Roman"/>
        </w:rPr>
        <w:t xml:space="preserve">m2 </w:t>
      </w:r>
      <w:r w:rsidR="008C10AD">
        <w:rPr>
          <w:rFonts w:ascii="Times New Roman" w:hAnsi="Times New Roman" w:cs="Times New Roman"/>
        </w:rPr>
        <w:t xml:space="preserve"> M² </w:t>
      </w:r>
      <w:r w:rsidR="00257135">
        <w:rPr>
          <w:rFonts w:ascii="Times New Roman" w:hAnsi="Times New Roman" w:cs="Times New Roman"/>
        </w:rPr>
        <w:t xml:space="preserve"> E P</w:t>
      </w:r>
      <w:r w:rsidR="00A23A87">
        <w:rPr>
          <w:rFonts w:ascii="Times New Roman" w:hAnsi="Times New Roman" w:cs="Times New Roman"/>
        </w:rPr>
        <w:t>ARTE EXISTENTE COM ÁREA DE 164,02</w:t>
      </w:r>
      <w:r w:rsidR="00257135">
        <w:rPr>
          <w:rFonts w:ascii="Times New Roman" w:hAnsi="Times New Roman" w:cs="Times New Roman"/>
        </w:rPr>
        <w:t>M2</w:t>
      </w:r>
      <w:r w:rsidR="00A94F21" w:rsidRPr="00A94F21">
        <w:rPr>
          <w:rFonts w:ascii="Times New Roman" w:hAnsi="Times New Roman" w:cs="Times New Roman"/>
        </w:rPr>
        <w:t>, que seguirá as seguintes informações:</w:t>
      </w:r>
    </w:p>
    <w:p w:rsidR="00A94F21" w:rsidRPr="00A94F21" w:rsidRDefault="00A94F21" w:rsidP="005D69DC">
      <w:pPr>
        <w:pStyle w:val="Ttulo10"/>
        <w:keepNext/>
        <w:keepLines/>
        <w:shd w:val="clear" w:color="auto" w:fill="auto"/>
        <w:spacing w:before="0" w:after="1057" w:line="276" w:lineRule="auto"/>
        <w:ind w:right="80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instalações complementares ordinárias e especiais seguirão projetos específicos elaborados por profissional técnico habilitado, que atenderá as normas especificas;</w:t>
      </w:r>
    </w:p>
    <w:p w:rsidR="00A94F21" w:rsidRPr="00A94F21" w:rsidRDefault="009573AB" w:rsidP="00A94F21">
      <w:pPr>
        <w:pStyle w:val="Textodocorpo0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476" w:line="276" w:lineRule="auto"/>
        <w:ind w:left="700" w:right="2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ampliação</w:t>
      </w:r>
      <w:r w:rsidR="00A94F21" w:rsidRPr="00A94F21">
        <w:rPr>
          <w:rFonts w:ascii="Times New Roman" w:hAnsi="Times New Roman" w:cs="Times New Roman"/>
          <w:sz w:val="24"/>
          <w:szCs w:val="24"/>
        </w:rPr>
        <w:t>seguirá ao projeto arquitetônico com as seguintes características</w:t>
      </w:r>
      <w:r w:rsidR="00D172B8">
        <w:rPr>
          <w:rFonts w:ascii="Times New Roman" w:hAnsi="Times New Roman" w:cs="Times New Roman"/>
          <w:sz w:val="24"/>
          <w:szCs w:val="24"/>
        </w:rPr>
        <w:t xml:space="preserve"> de alterações</w:t>
      </w:r>
      <w:r w:rsidR="00A94F21" w:rsidRPr="00A94F21">
        <w:rPr>
          <w:rFonts w:ascii="Times New Roman" w:hAnsi="Times New Roman" w:cs="Times New Roman"/>
          <w:sz w:val="24"/>
          <w:szCs w:val="24"/>
        </w:rPr>
        <w:t>: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40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Alvenaria será de tijolos cerâmicos furados assentes com argamassa de cimento, areia e cal;</w:t>
      </w:r>
      <w:r w:rsidR="00D172B8">
        <w:rPr>
          <w:rFonts w:ascii="Times New Roman" w:hAnsi="Times New Roman" w:cs="Times New Roman"/>
          <w:sz w:val="24"/>
          <w:szCs w:val="24"/>
        </w:rPr>
        <w:t xml:space="preserve"> onde houver alteração apresentada no projeto arquitetônico.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40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Pavimentação, todos os ambientes inclusive as calçadas de circulação externas receberão contra</w:t>
      </w:r>
      <w:r w:rsidR="003D0569">
        <w:rPr>
          <w:rFonts w:ascii="Times New Roman" w:hAnsi="Times New Roman" w:cs="Times New Roman"/>
          <w:sz w:val="24"/>
          <w:szCs w:val="24"/>
        </w:rPr>
        <w:t>-</w:t>
      </w:r>
      <w:r w:rsidRPr="00A94F21">
        <w:rPr>
          <w:rFonts w:ascii="Times New Roman" w:hAnsi="Times New Roman" w:cs="Times New Roman"/>
          <w:sz w:val="24"/>
          <w:szCs w:val="24"/>
        </w:rPr>
        <w:t>piso de concreto na espessura de 8 cm</w:t>
      </w:r>
      <w:r w:rsidR="00D172B8">
        <w:rPr>
          <w:rFonts w:ascii="Times New Roman" w:hAnsi="Times New Roman" w:cs="Times New Roman"/>
          <w:sz w:val="24"/>
          <w:szCs w:val="24"/>
        </w:rPr>
        <w:t xml:space="preserve"> onde  haver alteração na reforma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44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Os pisos cerâmicos P</w:t>
      </w:r>
      <w:r w:rsidR="00A6287A">
        <w:rPr>
          <w:rFonts w:ascii="Times New Roman" w:hAnsi="Times New Roman" w:cs="Times New Roman"/>
          <w:sz w:val="24"/>
          <w:szCs w:val="24"/>
        </w:rPr>
        <w:t>I</w:t>
      </w:r>
      <w:r w:rsidRPr="00A94F21">
        <w:rPr>
          <w:rStyle w:val="TextodocorpoTimesNewRomanNegrito"/>
          <w:rFonts w:eastAsiaTheme="minorHAnsi"/>
          <w:sz w:val="24"/>
          <w:szCs w:val="24"/>
        </w:rPr>
        <w:t>-</w:t>
      </w:r>
      <w:r w:rsidRPr="00A94F21">
        <w:rPr>
          <w:rStyle w:val="TextodocorpoTimesNewRomanNegrito"/>
          <w:rFonts w:eastAsiaTheme="minorHAnsi"/>
          <w:b w:val="0"/>
          <w:sz w:val="24"/>
          <w:szCs w:val="24"/>
        </w:rPr>
        <w:t>V</w:t>
      </w:r>
      <w:r w:rsidRPr="00A94F21">
        <w:rPr>
          <w:rStyle w:val="TextodocorpoTimesNewRomanNegrito"/>
          <w:rFonts w:eastAsiaTheme="minorHAnsi"/>
          <w:sz w:val="24"/>
          <w:szCs w:val="24"/>
        </w:rPr>
        <w:t>,</w:t>
      </w:r>
      <w:r w:rsidRPr="00A94F21">
        <w:rPr>
          <w:rFonts w:ascii="Times New Roman" w:hAnsi="Times New Roman" w:cs="Times New Roman"/>
          <w:sz w:val="24"/>
          <w:szCs w:val="24"/>
        </w:rPr>
        <w:t xml:space="preserve"> com grau de absorção sempre menor de 4% e rejuntados com rejunte epóxi, serão utilizados em toda a edificação internamente;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75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lastRenderedPageBreak/>
        <w:t>Os rodapés serão executados em cerâmica nos ambientes que receberão piso cerâmico e que não tenham azulejo, os rodapés em todos os ambientes não terão ressaltos e serão assentes à aprumo com os acabamentos das alvenarias;</w:t>
      </w:r>
    </w:p>
    <w:p w:rsidR="00A94F21" w:rsidRPr="00A94F21" w:rsidRDefault="00A94F21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23" w:line="276" w:lineRule="auto"/>
        <w:ind w:left="1276" w:hanging="596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 xml:space="preserve">Todas as alvenarias serão </w:t>
      </w:r>
      <w:proofErr w:type="spellStart"/>
      <w:r w:rsidRPr="00A94F21">
        <w:rPr>
          <w:rFonts w:ascii="Times New Roman" w:hAnsi="Times New Roman" w:cs="Times New Roman"/>
          <w:sz w:val="24"/>
          <w:szCs w:val="24"/>
        </w:rPr>
        <w:t>chapiscadas</w:t>
      </w:r>
      <w:proofErr w:type="spellEnd"/>
      <w:r w:rsidRPr="00A94F21">
        <w:rPr>
          <w:rFonts w:ascii="Times New Roman" w:hAnsi="Times New Roman" w:cs="Times New Roman"/>
          <w:sz w:val="24"/>
          <w:szCs w:val="24"/>
        </w:rPr>
        <w:t xml:space="preserve"> e rebocadas</w:t>
      </w:r>
      <w:r w:rsidR="00257135">
        <w:rPr>
          <w:rFonts w:ascii="Times New Roman" w:hAnsi="Times New Roman" w:cs="Times New Roman"/>
          <w:sz w:val="24"/>
          <w:szCs w:val="24"/>
        </w:rPr>
        <w:t xml:space="preserve"> pintadas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BB6177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236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94F21" w:rsidRPr="00A94F21">
        <w:rPr>
          <w:rFonts w:ascii="Times New Roman" w:hAnsi="Times New Roman" w:cs="Times New Roman"/>
          <w:sz w:val="24"/>
          <w:szCs w:val="24"/>
        </w:rPr>
        <w:t xml:space="preserve">s forros de todos os ambientes </w:t>
      </w:r>
      <w:r>
        <w:rPr>
          <w:rFonts w:ascii="Times New Roman" w:hAnsi="Times New Roman" w:cs="Times New Roman"/>
          <w:sz w:val="24"/>
          <w:szCs w:val="24"/>
        </w:rPr>
        <w:t xml:space="preserve">da ampliação será em laje pré-moldada na área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 forros serão em </w:t>
      </w:r>
      <w:proofErr w:type="spellStart"/>
      <w:r>
        <w:rPr>
          <w:rFonts w:ascii="Times New Roman" w:hAnsi="Times New Roman" w:cs="Times New Roman"/>
          <w:sz w:val="24"/>
          <w:szCs w:val="24"/>
        </w:rPr>
        <w:t>pvc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F21" w:rsidRPr="00A94F21">
        <w:rPr>
          <w:rFonts w:ascii="Times New Roman" w:hAnsi="Times New Roman" w:cs="Times New Roman"/>
          <w:sz w:val="24"/>
          <w:szCs w:val="24"/>
        </w:rPr>
        <w:t xml:space="preserve">os </w:t>
      </w:r>
      <w:r w:rsidR="009573AB">
        <w:rPr>
          <w:rFonts w:ascii="Times New Roman" w:hAnsi="Times New Roman" w:cs="Times New Roman"/>
          <w:sz w:val="24"/>
          <w:szCs w:val="24"/>
        </w:rPr>
        <w:t xml:space="preserve">beirais serão todos executados platibanda com </w:t>
      </w:r>
      <w:proofErr w:type="spellStart"/>
      <w:r w:rsidR="009573AB">
        <w:rPr>
          <w:rFonts w:ascii="Times New Roman" w:hAnsi="Times New Roman" w:cs="Times New Roman"/>
          <w:sz w:val="24"/>
          <w:szCs w:val="24"/>
        </w:rPr>
        <w:t>calhas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rufos </w:t>
      </w:r>
      <w:r w:rsidR="009573AB">
        <w:rPr>
          <w:rFonts w:ascii="Times New Roman" w:hAnsi="Times New Roman" w:cs="Times New Roman"/>
          <w:sz w:val="24"/>
          <w:szCs w:val="24"/>
        </w:rPr>
        <w:t xml:space="preserve"> e dutos de descida.</w:t>
      </w:r>
    </w:p>
    <w:p w:rsidR="00A94F21" w:rsidRPr="00A94F21" w:rsidRDefault="009573AB" w:rsidP="00A94F21">
      <w:pPr>
        <w:pStyle w:val="Textodocorpo0"/>
        <w:numPr>
          <w:ilvl w:val="1"/>
          <w:numId w:val="3"/>
        </w:numPr>
        <w:shd w:val="clear" w:color="auto" w:fill="auto"/>
        <w:tabs>
          <w:tab w:val="left" w:pos="1276"/>
        </w:tabs>
        <w:spacing w:before="0" w:after="943" w:line="276" w:lineRule="auto"/>
        <w:ind w:left="1276" w:right="20" w:hanging="59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Todas as ja</w:t>
      </w:r>
      <w:r w:rsidR="00BB6177">
        <w:rPr>
          <w:rFonts w:ascii="Times New Roman" w:hAnsi="Times New Roman" w:cs="Times New Roman"/>
          <w:sz w:val="24"/>
          <w:szCs w:val="24"/>
        </w:rPr>
        <w:t>nelas serão em vidro temperado 4</w:t>
      </w:r>
      <w:r>
        <w:rPr>
          <w:rFonts w:ascii="Times New Roman" w:hAnsi="Times New Roman" w:cs="Times New Roman"/>
          <w:sz w:val="24"/>
          <w:szCs w:val="24"/>
        </w:rPr>
        <w:t>mm</w:t>
      </w:r>
      <w:r w:rsidR="00BB6177">
        <w:rPr>
          <w:rFonts w:ascii="Times New Roman" w:hAnsi="Times New Roman" w:cs="Times New Roman"/>
          <w:sz w:val="24"/>
          <w:szCs w:val="24"/>
        </w:rPr>
        <w:t xml:space="preserve"> para janelas e 10mm para porta principal</w:t>
      </w:r>
      <w:r w:rsidR="00A94F21" w:rsidRPr="00A94F21">
        <w:rPr>
          <w:rFonts w:ascii="Times New Roman" w:hAnsi="Times New Roman" w:cs="Times New Roman"/>
          <w:sz w:val="24"/>
          <w:szCs w:val="24"/>
        </w:rPr>
        <w:t>, n</w:t>
      </w:r>
      <w:r w:rsidR="003D0569">
        <w:rPr>
          <w:rFonts w:ascii="Times New Roman" w:hAnsi="Times New Roman" w:cs="Times New Roman"/>
          <w:sz w:val="24"/>
          <w:szCs w:val="24"/>
        </w:rPr>
        <w:t xml:space="preserve">a salas de dispensário de medicamento de marcação de consultas , </w:t>
      </w:r>
      <w:r w:rsidR="00A94F21" w:rsidRPr="00A94F21">
        <w:rPr>
          <w:rFonts w:ascii="Times New Roman" w:hAnsi="Times New Roman" w:cs="Times New Roman"/>
          <w:sz w:val="24"/>
          <w:szCs w:val="24"/>
        </w:rPr>
        <w:t>ser</w:t>
      </w:r>
      <w:r w:rsidR="003D0569">
        <w:rPr>
          <w:rFonts w:ascii="Times New Roman" w:hAnsi="Times New Roman" w:cs="Times New Roman"/>
          <w:sz w:val="24"/>
          <w:szCs w:val="24"/>
        </w:rPr>
        <w:t>ão</w:t>
      </w:r>
      <w:r w:rsidR="00A94F21" w:rsidRPr="00A94F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94F21" w:rsidRPr="00A94F21">
        <w:rPr>
          <w:rFonts w:ascii="Times New Roman" w:hAnsi="Times New Roman" w:cs="Times New Roman"/>
          <w:sz w:val="24"/>
          <w:szCs w:val="24"/>
        </w:rPr>
        <w:t>vitrô</w:t>
      </w:r>
      <w:proofErr w:type="spellEnd"/>
      <w:r w:rsidR="00A94F21" w:rsidRPr="00A94F21">
        <w:rPr>
          <w:rFonts w:ascii="Times New Roman" w:hAnsi="Times New Roman" w:cs="Times New Roman"/>
          <w:sz w:val="24"/>
          <w:szCs w:val="24"/>
        </w:rPr>
        <w:t xml:space="preserve"> com guichê;</w:t>
      </w:r>
    </w:p>
    <w:p w:rsidR="00A94F21" w:rsidRDefault="00A94F21" w:rsidP="00A94F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F21" w:rsidRDefault="00A94F21" w:rsidP="00A94F21">
      <w:pPr>
        <w:pStyle w:val="Textodocorpo20"/>
        <w:shd w:val="clear" w:color="auto" w:fill="auto"/>
        <w:spacing w:after="3" w:line="220" w:lineRule="exact"/>
        <w:ind w:right="-283"/>
        <w:jc w:val="both"/>
        <w:rPr>
          <w:b/>
          <w:sz w:val="24"/>
          <w:szCs w:val="24"/>
        </w:rPr>
      </w:pP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36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portas internas serão</w:t>
      </w:r>
      <w:r w:rsidR="00FF500A">
        <w:rPr>
          <w:rFonts w:ascii="Times New Roman" w:hAnsi="Times New Roman" w:cs="Times New Roman"/>
          <w:sz w:val="24"/>
          <w:szCs w:val="24"/>
        </w:rPr>
        <w:t xml:space="preserve"> em madeira, com acabamento liso e a porta da sala de esterilização será em madeir</w:t>
      </w:r>
      <w:r w:rsidR="00A23A87">
        <w:rPr>
          <w:rFonts w:ascii="Times New Roman" w:hAnsi="Times New Roman" w:cs="Times New Roman"/>
          <w:sz w:val="24"/>
          <w:szCs w:val="24"/>
        </w:rPr>
        <w:t>a com guichê em acab</w:t>
      </w:r>
      <w:r w:rsidR="00FF500A">
        <w:rPr>
          <w:rFonts w:ascii="Times New Roman" w:hAnsi="Times New Roman" w:cs="Times New Roman"/>
          <w:sz w:val="24"/>
          <w:szCs w:val="24"/>
        </w:rPr>
        <w:t>amento liso e</w:t>
      </w:r>
      <w:r w:rsidRPr="00A94F21">
        <w:rPr>
          <w:rFonts w:ascii="Times New Roman" w:hAnsi="Times New Roman" w:cs="Times New Roman"/>
          <w:sz w:val="24"/>
          <w:szCs w:val="24"/>
        </w:rPr>
        <w:t>as portas de acesso extern</w:t>
      </w:r>
      <w:r w:rsidR="00FF500A">
        <w:rPr>
          <w:rFonts w:ascii="Times New Roman" w:hAnsi="Times New Roman" w:cs="Times New Roman"/>
          <w:sz w:val="24"/>
          <w:szCs w:val="24"/>
        </w:rPr>
        <w:t>o</w:t>
      </w:r>
      <w:r w:rsidRPr="00A94F21">
        <w:rPr>
          <w:rFonts w:ascii="Times New Roman" w:hAnsi="Times New Roman" w:cs="Times New Roman"/>
          <w:sz w:val="24"/>
          <w:szCs w:val="24"/>
        </w:rPr>
        <w:t xml:space="preserve"> serã</w:t>
      </w:r>
      <w:r w:rsidR="00A23A87">
        <w:rPr>
          <w:rFonts w:ascii="Times New Roman" w:hAnsi="Times New Roman" w:cs="Times New Roman"/>
          <w:sz w:val="24"/>
          <w:szCs w:val="24"/>
        </w:rPr>
        <w:t>o em vidro 10mm, do tipo temperado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4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 xml:space="preserve">Todos os vidros serão liso </w:t>
      </w:r>
      <w:r w:rsidR="00257135">
        <w:rPr>
          <w:rFonts w:ascii="Times New Roman" w:hAnsi="Times New Roman" w:cs="Times New Roman"/>
          <w:sz w:val="24"/>
          <w:szCs w:val="24"/>
        </w:rPr>
        <w:t>8</w:t>
      </w:r>
      <w:r w:rsidRPr="00A94F21">
        <w:rPr>
          <w:rFonts w:ascii="Times New Roman" w:hAnsi="Times New Roman" w:cs="Times New Roman"/>
          <w:sz w:val="24"/>
          <w:szCs w:val="24"/>
        </w:rPr>
        <w:t xml:space="preserve">mm, exceto </w:t>
      </w:r>
      <w:r w:rsidR="00A23A87">
        <w:rPr>
          <w:rFonts w:ascii="Times New Roman" w:hAnsi="Times New Roman" w:cs="Times New Roman"/>
          <w:sz w:val="24"/>
          <w:szCs w:val="24"/>
        </w:rPr>
        <w:t>nos sanitários que serão mini-beir</w:t>
      </w:r>
      <w:r w:rsidRPr="00A94F21">
        <w:rPr>
          <w:rFonts w:ascii="Times New Roman" w:hAnsi="Times New Roman" w:cs="Times New Roman"/>
          <w:sz w:val="24"/>
          <w:szCs w:val="24"/>
        </w:rPr>
        <w:t>al;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instalações elétrica, telefônica e lógica obedecerão aos projetos específicos</w:t>
      </w:r>
      <w:r w:rsidR="00FF500A">
        <w:rPr>
          <w:rFonts w:ascii="Times New Roman" w:hAnsi="Times New Roman" w:cs="Times New Roman"/>
          <w:sz w:val="24"/>
          <w:szCs w:val="24"/>
        </w:rPr>
        <w:t>,</w:t>
      </w:r>
      <w:r w:rsidRPr="00A94F21">
        <w:rPr>
          <w:rFonts w:ascii="Times New Roman" w:hAnsi="Times New Roman" w:cs="Times New Roman"/>
          <w:sz w:val="24"/>
          <w:szCs w:val="24"/>
        </w:rPr>
        <w:t xml:space="preserve"> elaborado por profissional técnico habilitado, seguindo todas as normas em vigência;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 xml:space="preserve">Todas as instalações hidráulicas obedecerão projeto especifico elaborado por profissional técnico habilitado, seguindo todas as normas vigentes, ressaltando que as torneiras serão do tipo </w:t>
      </w:r>
      <w:proofErr w:type="spellStart"/>
      <w:r w:rsidRPr="00A94F21">
        <w:rPr>
          <w:rFonts w:ascii="Times New Roman" w:hAnsi="Times New Roman" w:cs="Times New Roman"/>
          <w:sz w:val="24"/>
          <w:szCs w:val="24"/>
        </w:rPr>
        <w:t>p</w:t>
      </w:r>
      <w:r w:rsidR="00BB6177">
        <w:rPr>
          <w:rFonts w:ascii="Times New Roman" w:hAnsi="Times New Roman" w:cs="Times New Roman"/>
          <w:sz w:val="24"/>
          <w:szCs w:val="24"/>
        </w:rPr>
        <w:t>r</w:t>
      </w:r>
      <w:r w:rsidRPr="00A94F21">
        <w:rPr>
          <w:rFonts w:ascii="Times New Roman" w:hAnsi="Times New Roman" w:cs="Times New Roman"/>
          <w:sz w:val="24"/>
          <w:szCs w:val="24"/>
        </w:rPr>
        <w:t>é-matic</w:t>
      </w:r>
      <w:proofErr w:type="spellEnd"/>
      <w:r w:rsidRPr="00A94F21">
        <w:rPr>
          <w:rFonts w:ascii="Times New Roman" w:hAnsi="Times New Roman" w:cs="Times New Roman"/>
          <w:sz w:val="24"/>
          <w:szCs w:val="24"/>
        </w:rPr>
        <w:t xml:space="preserve">, exceto no sanitário feminino para público e deficiente físico que será com dispositivo automático tipo </w:t>
      </w:r>
      <w:proofErr w:type="spellStart"/>
      <w:r w:rsidRPr="00A94F21">
        <w:rPr>
          <w:rFonts w:ascii="Times New Roman" w:hAnsi="Times New Roman" w:cs="Times New Roman"/>
          <w:sz w:val="24"/>
          <w:szCs w:val="24"/>
        </w:rPr>
        <w:t>pré-matic</w:t>
      </w:r>
      <w:proofErr w:type="spellEnd"/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Esta unidade sanitária terá dois reservatórios de água interligados entre si, para o funcionamento desta unidade com opção de funcionar apenas com um reservatório e com capacidade suficiente para o consumo de um dia, nos casos de dias que serão efetuados a limpeza e manutenção dos reservatórios;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Todos os acessórios de sanitários, bancadas, como papeleiras, saboneteiras, porta toalha, porta papel, barra de proteção nos sanitários para deficiente físico serão de aço inoxidável;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183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Nas salas de utilidade</w:t>
      </w:r>
      <w:r w:rsidR="00FF500A">
        <w:rPr>
          <w:rFonts w:ascii="Times New Roman" w:hAnsi="Times New Roman" w:cs="Times New Roman"/>
          <w:sz w:val="24"/>
          <w:szCs w:val="24"/>
        </w:rPr>
        <w:t>s</w:t>
      </w:r>
      <w:r w:rsidRPr="00A94F21">
        <w:rPr>
          <w:rFonts w:ascii="Times New Roman" w:hAnsi="Times New Roman" w:cs="Times New Roman"/>
          <w:sz w:val="24"/>
          <w:szCs w:val="24"/>
        </w:rPr>
        <w:t>,</w:t>
      </w:r>
      <w:r w:rsidR="00FF500A">
        <w:rPr>
          <w:rFonts w:ascii="Times New Roman" w:hAnsi="Times New Roman" w:cs="Times New Roman"/>
          <w:sz w:val="24"/>
          <w:szCs w:val="24"/>
        </w:rPr>
        <w:t xml:space="preserve"> sala de esterilização,</w:t>
      </w:r>
      <w:r w:rsidR="00257135">
        <w:rPr>
          <w:rFonts w:ascii="Times New Roman" w:hAnsi="Times New Roman" w:cs="Times New Roman"/>
          <w:sz w:val="24"/>
          <w:szCs w:val="24"/>
        </w:rPr>
        <w:t>sanitári</w:t>
      </w:r>
      <w:r w:rsidR="00FF500A">
        <w:rPr>
          <w:rFonts w:ascii="Times New Roman" w:hAnsi="Times New Roman" w:cs="Times New Roman"/>
          <w:sz w:val="24"/>
          <w:szCs w:val="24"/>
        </w:rPr>
        <w:t>a</w:t>
      </w:r>
      <w:r w:rsidRPr="00A94F21">
        <w:rPr>
          <w:rFonts w:ascii="Times New Roman" w:hAnsi="Times New Roman" w:cs="Times New Roman"/>
          <w:sz w:val="24"/>
          <w:szCs w:val="24"/>
        </w:rPr>
        <w:t>, copa, depósito externo de lixo e depósito de material de limpeza, receberão azulejos nas alvenarias até o teto, este azulejo não terá absorção de umidade maior de 4%, com rejunte epóxi;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19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cubas e bancadas de trabalho serão em aço inoxidável;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240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Todas as louças sanitárias, pias e vasos sanitários serão em cerâmica esmaltada de primeira linha na cor branc</w:t>
      </w:r>
      <w:r w:rsidR="00FF500A">
        <w:rPr>
          <w:rFonts w:ascii="Times New Roman" w:hAnsi="Times New Roman" w:cs="Times New Roman"/>
          <w:sz w:val="24"/>
          <w:szCs w:val="24"/>
        </w:rPr>
        <w:t>a</w:t>
      </w:r>
      <w:r w:rsidRPr="00A94F21">
        <w:rPr>
          <w:rFonts w:ascii="Times New Roman" w:hAnsi="Times New Roman" w:cs="Times New Roman"/>
          <w:sz w:val="24"/>
          <w:szCs w:val="24"/>
        </w:rPr>
        <w:t>;</w:t>
      </w:r>
    </w:p>
    <w:p w:rsidR="00A94F21" w:rsidRPr="00A94F21" w:rsidRDefault="00A94F21" w:rsidP="00A94F21">
      <w:pPr>
        <w:pStyle w:val="Textodocorpo0"/>
        <w:numPr>
          <w:ilvl w:val="0"/>
          <w:numId w:val="4"/>
        </w:numPr>
        <w:shd w:val="clear" w:color="auto" w:fill="auto"/>
        <w:spacing w:before="0" w:after="183" w:line="276" w:lineRule="auto"/>
        <w:ind w:left="709" w:right="-283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4F21">
        <w:rPr>
          <w:rFonts w:ascii="Times New Roman" w:hAnsi="Times New Roman" w:cs="Times New Roman"/>
          <w:sz w:val="24"/>
          <w:szCs w:val="24"/>
        </w:rPr>
        <w:t>Todos os ambientes onde não receberão azulejos nas paredes serão pintadas às alvenarias em tinta acrílica semi-brilho de alta resistência a lavação;</w:t>
      </w:r>
    </w:p>
    <w:p w:rsidR="00FF500A" w:rsidRDefault="00A94F21" w:rsidP="007C1688">
      <w:pPr>
        <w:pStyle w:val="Textodocorpo0"/>
        <w:numPr>
          <w:ilvl w:val="0"/>
          <w:numId w:val="4"/>
        </w:numPr>
        <w:shd w:val="clear" w:color="auto" w:fill="auto"/>
        <w:spacing w:before="0" w:after="3" w:line="240" w:lineRule="auto"/>
        <w:ind w:left="709" w:right="-283" w:hanging="567"/>
        <w:rPr>
          <w:rFonts w:ascii="Times New Roman" w:hAnsi="Times New Roman" w:cs="Times New Roman"/>
          <w:sz w:val="24"/>
          <w:szCs w:val="24"/>
        </w:rPr>
      </w:pPr>
      <w:r w:rsidRPr="007C1688">
        <w:rPr>
          <w:rFonts w:ascii="Times New Roman" w:hAnsi="Times New Roman" w:cs="Times New Roman"/>
          <w:sz w:val="24"/>
          <w:szCs w:val="24"/>
        </w:rPr>
        <w:lastRenderedPageBreak/>
        <w:t>Todas as portas internas serão</w:t>
      </w:r>
      <w:r w:rsidR="00BB6177">
        <w:rPr>
          <w:rFonts w:ascii="Times New Roman" w:hAnsi="Times New Roman" w:cs="Times New Roman"/>
          <w:sz w:val="24"/>
          <w:szCs w:val="24"/>
        </w:rPr>
        <w:t xml:space="preserve">  </w:t>
      </w:r>
      <w:r w:rsidRPr="007C1688">
        <w:rPr>
          <w:rFonts w:ascii="Times New Roman" w:hAnsi="Times New Roman" w:cs="Times New Roman"/>
          <w:sz w:val="24"/>
          <w:szCs w:val="24"/>
        </w:rPr>
        <w:t>pintadas com tinta esmalte sintético;</w:t>
      </w:r>
    </w:p>
    <w:p w:rsidR="007C1688" w:rsidRPr="007C1688" w:rsidRDefault="007C1688" w:rsidP="007C1688">
      <w:pPr>
        <w:pStyle w:val="Textodocorpo0"/>
        <w:shd w:val="clear" w:color="auto" w:fill="auto"/>
        <w:spacing w:before="0" w:after="3" w:line="240" w:lineRule="auto"/>
        <w:ind w:left="709" w:right="-283"/>
        <w:rPr>
          <w:rFonts w:ascii="Times New Roman" w:hAnsi="Times New Roman" w:cs="Times New Roman"/>
          <w:sz w:val="24"/>
          <w:szCs w:val="24"/>
        </w:rPr>
      </w:pPr>
    </w:p>
    <w:p w:rsidR="00762C16" w:rsidRPr="009573AB" w:rsidRDefault="00A94F21" w:rsidP="007C1688">
      <w:pPr>
        <w:pStyle w:val="Textodocorpo0"/>
        <w:numPr>
          <w:ilvl w:val="0"/>
          <w:numId w:val="4"/>
        </w:numPr>
        <w:shd w:val="clear" w:color="auto" w:fill="auto"/>
        <w:spacing w:before="0" w:after="3" w:line="240" w:lineRule="auto"/>
        <w:ind w:left="709" w:right="-283" w:hanging="567"/>
        <w:rPr>
          <w:rFonts w:ascii="Times New Roman" w:hAnsi="Times New Roman" w:cs="Times New Roman"/>
          <w:b/>
          <w:sz w:val="24"/>
          <w:szCs w:val="24"/>
        </w:rPr>
      </w:pPr>
      <w:r w:rsidRPr="00FF500A">
        <w:rPr>
          <w:rFonts w:ascii="Times New Roman" w:hAnsi="Times New Roman" w:cs="Times New Roman"/>
          <w:sz w:val="24"/>
          <w:szCs w:val="24"/>
        </w:rPr>
        <w:t>A cobertura</w:t>
      </w:r>
      <w:r w:rsidR="009573AB">
        <w:rPr>
          <w:rFonts w:ascii="Times New Roman" w:hAnsi="Times New Roman" w:cs="Times New Roman"/>
          <w:sz w:val="24"/>
          <w:szCs w:val="24"/>
        </w:rPr>
        <w:t xml:space="preserve"> da ampliação</w:t>
      </w:r>
      <w:r w:rsidRPr="00FF500A">
        <w:rPr>
          <w:rFonts w:ascii="Times New Roman" w:hAnsi="Times New Roman" w:cs="Times New Roman"/>
          <w:sz w:val="24"/>
          <w:szCs w:val="24"/>
        </w:rPr>
        <w:t xml:space="preserve"> será em telha</w:t>
      </w:r>
      <w:r w:rsidR="00D172B8">
        <w:rPr>
          <w:rFonts w:ascii="Times New Roman" w:hAnsi="Times New Roman" w:cs="Times New Roman"/>
          <w:sz w:val="24"/>
          <w:szCs w:val="24"/>
        </w:rPr>
        <w:t xml:space="preserve"> fibrocimento </w:t>
      </w:r>
      <w:r w:rsidR="00BB6177">
        <w:rPr>
          <w:rFonts w:ascii="Times New Roman" w:hAnsi="Times New Roman" w:cs="Times New Roman"/>
          <w:sz w:val="24"/>
          <w:szCs w:val="24"/>
        </w:rPr>
        <w:t>6</w:t>
      </w:r>
      <w:r w:rsidR="009573AB">
        <w:rPr>
          <w:rFonts w:ascii="Times New Roman" w:hAnsi="Times New Roman" w:cs="Times New Roman"/>
          <w:sz w:val="24"/>
          <w:szCs w:val="24"/>
        </w:rPr>
        <w:t>mm</w:t>
      </w:r>
      <w:r w:rsidR="00D172B8">
        <w:rPr>
          <w:rFonts w:ascii="Times New Roman" w:hAnsi="Times New Roman" w:cs="Times New Roman"/>
          <w:sz w:val="24"/>
          <w:szCs w:val="24"/>
        </w:rPr>
        <w:t>(existente não será alterada)</w:t>
      </w:r>
    </w:p>
    <w:p w:rsidR="009573AB" w:rsidRDefault="009573AB" w:rsidP="009573A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9573AB" w:rsidRPr="009573AB" w:rsidRDefault="009573AB" w:rsidP="009573AB">
      <w:pPr>
        <w:pStyle w:val="Textodocorpo0"/>
        <w:shd w:val="clear" w:color="auto" w:fill="auto"/>
        <w:spacing w:before="0" w:after="3" w:line="240" w:lineRule="auto"/>
        <w:ind w:left="709" w:right="-283"/>
        <w:rPr>
          <w:rFonts w:ascii="Times New Roman" w:hAnsi="Times New Roman" w:cs="Times New Roman"/>
          <w:b/>
          <w:sz w:val="24"/>
          <w:szCs w:val="24"/>
        </w:rPr>
      </w:pPr>
    </w:p>
    <w:p w:rsidR="00762C16" w:rsidRPr="00762C16" w:rsidRDefault="00762C16" w:rsidP="007C1688">
      <w:pPr>
        <w:pStyle w:val="Textodocorpo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275" w:line="276" w:lineRule="auto"/>
        <w:ind w:left="1080" w:right="-283" w:hanging="700"/>
        <w:rPr>
          <w:rFonts w:ascii="Times New Roman" w:hAnsi="Times New Roman" w:cs="Times New Roman"/>
          <w:sz w:val="24"/>
          <w:szCs w:val="24"/>
        </w:rPr>
      </w:pPr>
      <w:r w:rsidRPr="00762C16">
        <w:rPr>
          <w:rFonts w:ascii="Times New Roman" w:hAnsi="Times New Roman" w:cs="Times New Roman"/>
          <w:sz w:val="24"/>
          <w:szCs w:val="24"/>
        </w:rPr>
        <w:t>As instalações do sistema preventivo de</w:t>
      </w:r>
      <w:r w:rsidR="00D172B8">
        <w:rPr>
          <w:rFonts w:ascii="Times New Roman" w:hAnsi="Times New Roman" w:cs="Times New Roman"/>
          <w:sz w:val="24"/>
          <w:szCs w:val="24"/>
        </w:rPr>
        <w:t xml:space="preserve"> incêndio</w:t>
      </w:r>
      <w:r w:rsidR="00BB6177">
        <w:rPr>
          <w:rFonts w:ascii="Times New Roman" w:hAnsi="Times New Roman" w:cs="Times New Roman"/>
          <w:sz w:val="24"/>
          <w:szCs w:val="24"/>
        </w:rPr>
        <w:t xml:space="preserve"> </w:t>
      </w:r>
      <w:r w:rsidRPr="00762C16">
        <w:rPr>
          <w:rFonts w:ascii="Times New Roman" w:hAnsi="Times New Roman" w:cs="Times New Roman"/>
          <w:sz w:val="24"/>
          <w:szCs w:val="24"/>
        </w:rPr>
        <w:t>obedecerão ao projeto especifico elaborado por profissional técnico habilitado e atenderá todas as normas vigentes;</w:t>
      </w:r>
    </w:p>
    <w:p w:rsidR="00762C16" w:rsidRDefault="00762C16" w:rsidP="007C1688">
      <w:pPr>
        <w:pStyle w:val="Textodocorpo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190" w:lineRule="exact"/>
        <w:ind w:left="1080" w:right="-283" w:hanging="700"/>
        <w:rPr>
          <w:rFonts w:ascii="Times New Roman" w:hAnsi="Times New Roman" w:cs="Times New Roman"/>
          <w:sz w:val="24"/>
          <w:szCs w:val="24"/>
        </w:rPr>
      </w:pPr>
      <w:r w:rsidRPr="00FF500A">
        <w:rPr>
          <w:rFonts w:ascii="Times New Roman" w:hAnsi="Times New Roman" w:cs="Times New Roman"/>
          <w:sz w:val="24"/>
          <w:szCs w:val="24"/>
        </w:rPr>
        <w:t xml:space="preserve">Todas as beirais serão </w:t>
      </w:r>
      <w:r w:rsidR="009573AB">
        <w:rPr>
          <w:rFonts w:ascii="Times New Roman" w:hAnsi="Times New Roman" w:cs="Times New Roman"/>
          <w:sz w:val="24"/>
          <w:szCs w:val="24"/>
        </w:rPr>
        <w:t>executados</w:t>
      </w:r>
      <w:r w:rsidR="00BB6177">
        <w:rPr>
          <w:rFonts w:ascii="Times New Roman" w:hAnsi="Times New Roman" w:cs="Times New Roman"/>
          <w:sz w:val="24"/>
          <w:szCs w:val="24"/>
        </w:rPr>
        <w:t xml:space="preserve"> platibanda em torno da edificação </w:t>
      </w:r>
      <w:r w:rsidRPr="00FF500A">
        <w:rPr>
          <w:rFonts w:ascii="Times New Roman" w:hAnsi="Times New Roman" w:cs="Times New Roman"/>
          <w:sz w:val="24"/>
          <w:szCs w:val="24"/>
        </w:rPr>
        <w:t>.</w:t>
      </w: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200CC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9573AB" w:rsidRDefault="00D172B8" w:rsidP="009573AB">
      <w:pPr>
        <w:pStyle w:val="Textodocorpo0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190" w:lineRule="exact"/>
        <w:ind w:left="1080" w:right="-283" w:hanging="700"/>
        <w:rPr>
          <w:rFonts w:ascii="Times New Roman" w:hAnsi="Times New Roman" w:cs="Times New Roman"/>
          <w:sz w:val="24"/>
          <w:szCs w:val="24"/>
        </w:rPr>
      </w:pPr>
      <w:r w:rsidRPr="009573AB">
        <w:rPr>
          <w:rFonts w:ascii="Times New Roman" w:hAnsi="Times New Roman" w:cs="Times New Roman"/>
          <w:sz w:val="24"/>
          <w:szCs w:val="24"/>
        </w:rPr>
        <w:t xml:space="preserve"> O projeto</w:t>
      </w:r>
      <w:r w:rsidR="009573AB" w:rsidRPr="009573AB">
        <w:rPr>
          <w:rFonts w:ascii="Times New Roman" w:hAnsi="Times New Roman" w:cs="Times New Roman"/>
          <w:sz w:val="24"/>
          <w:szCs w:val="24"/>
        </w:rPr>
        <w:t xml:space="preserve"> dos sanitários serão construídos em novos espaços com adaptação e uso </w:t>
      </w:r>
    </w:p>
    <w:p w:rsidR="00200CC8" w:rsidRPr="009573AB" w:rsidRDefault="009573AB" w:rsidP="009573AB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left="1080" w:right="-283"/>
        <w:rPr>
          <w:rFonts w:ascii="Times New Roman" w:hAnsi="Times New Roman" w:cs="Times New Roman"/>
          <w:sz w:val="24"/>
          <w:szCs w:val="24"/>
        </w:rPr>
      </w:pPr>
      <w:r w:rsidRPr="009573AB">
        <w:rPr>
          <w:rFonts w:ascii="Times New Roman" w:hAnsi="Times New Roman" w:cs="Times New Roman"/>
          <w:sz w:val="24"/>
          <w:szCs w:val="24"/>
        </w:rPr>
        <w:t xml:space="preserve">de deficientes  com barras de apoio conforme </w:t>
      </w:r>
      <w:proofErr w:type="spellStart"/>
      <w:r w:rsidRPr="009573AB">
        <w:rPr>
          <w:rFonts w:ascii="Times New Roman" w:hAnsi="Times New Roman" w:cs="Times New Roman"/>
          <w:sz w:val="24"/>
          <w:szCs w:val="24"/>
        </w:rPr>
        <w:t>nbr</w:t>
      </w:r>
      <w:proofErr w:type="spellEnd"/>
      <w:r w:rsidRPr="009573AB">
        <w:rPr>
          <w:rFonts w:ascii="Times New Roman" w:hAnsi="Times New Roman" w:cs="Times New Roman"/>
          <w:sz w:val="24"/>
          <w:szCs w:val="24"/>
        </w:rPr>
        <w:t xml:space="preserve"> 9050 </w:t>
      </w:r>
      <w:r>
        <w:rPr>
          <w:rFonts w:ascii="Times New Roman" w:hAnsi="Times New Roman" w:cs="Times New Roman"/>
          <w:sz w:val="24"/>
          <w:szCs w:val="24"/>
        </w:rPr>
        <w:t>a área de esterilização de área de recebimento material sujo será toda azulejada com bancadas em granito e lavatórios para lavag</w:t>
      </w:r>
      <w:r w:rsidR="004C066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de material com óculo de passagem conforme normas da </w:t>
      </w:r>
    </w:p>
    <w:p w:rsidR="00D172B8" w:rsidRDefault="00200CC8" w:rsidP="00200CC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left="10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ANVISA</w:t>
      </w:r>
      <w:r w:rsidR="004C066E">
        <w:rPr>
          <w:rFonts w:ascii="Times New Roman" w:hAnsi="Times New Roman" w:cs="Times New Roman"/>
          <w:sz w:val="24"/>
          <w:szCs w:val="24"/>
        </w:rPr>
        <w:t>.</w:t>
      </w: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7C1688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FF500A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FF500A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FF500A" w:rsidRDefault="00FF500A" w:rsidP="00FF500A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FF500A" w:rsidRPr="00FF500A" w:rsidRDefault="00FF500A" w:rsidP="00FF500A">
      <w:pPr>
        <w:pStyle w:val="Textodocorpo0"/>
        <w:shd w:val="clear" w:color="auto" w:fill="auto"/>
        <w:tabs>
          <w:tab w:val="left" w:pos="1076"/>
        </w:tabs>
        <w:spacing w:before="0" w:after="0" w:line="190" w:lineRule="exact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Pr="00762C16" w:rsidRDefault="001F3969" w:rsidP="00762C16">
      <w:pPr>
        <w:pStyle w:val="Textodocorpo30"/>
        <w:shd w:val="clear" w:color="auto" w:fill="auto"/>
        <w:spacing w:before="0" w:after="0" w:line="19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AutoShape 3" o:spid="_x0000_s1027" type="#_x0000_t32" style="position:absolute;left:0;text-align:left;margin-left:116.7pt;margin-top:6.2pt;width:21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I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KYTrM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"/>
        </w:pict>
      </w:r>
    </w:p>
    <w:p w:rsidR="00762C16" w:rsidRPr="00762C16" w:rsidRDefault="00200CC8" w:rsidP="00762C16">
      <w:pPr>
        <w:ind w:right="-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SOLI ANTONIO RIBEIRO</w:t>
      </w:r>
    </w:p>
    <w:p w:rsidR="00762C16" w:rsidRPr="00762C16" w:rsidRDefault="00762C16" w:rsidP="00762C16">
      <w:pPr>
        <w:ind w:right="-283"/>
        <w:jc w:val="center"/>
        <w:rPr>
          <w:rFonts w:ascii="Times New Roman" w:hAnsi="Times New Roman" w:cs="Times New Roman"/>
        </w:rPr>
      </w:pPr>
      <w:r w:rsidRPr="00762C16">
        <w:rPr>
          <w:rFonts w:ascii="Times New Roman" w:hAnsi="Times New Roman" w:cs="Times New Roman"/>
        </w:rPr>
        <w:t>Engenheiro Civil</w:t>
      </w:r>
    </w:p>
    <w:p w:rsidR="00762C16" w:rsidRPr="00762C16" w:rsidRDefault="00200CC8" w:rsidP="00762C16">
      <w:pPr>
        <w:ind w:right="-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CREA/SC n° 020072-7</w:t>
      </w:r>
    </w:p>
    <w:p w:rsidR="00762C16" w:rsidRDefault="00762C16" w:rsidP="00762C16">
      <w:pPr>
        <w:pStyle w:val="Textodocorpo0"/>
        <w:shd w:val="clear" w:color="auto" w:fill="auto"/>
        <w:tabs>
          <w:tab w:val="left" w:pos="1076"/>
        </w:tabs>
        <w:spacing w:before="0" w:after="2696" w:line="276" w:lineRule="auto"/>
        <w:ind w:left="108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pStyle w:val="Textodocorpo0"/>
        <w:shd w:val="clear" w:color="auto" w:fill="auto"/>
        <w:tabs>
          <w:tab w:val="left" w:pos="1076"/>
        </w:tabs>
        <w:spacing w:before="0" w:after="2696" w:line="276" w:lineRule="auto"/>
        <w:ind w:left="108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Pr="00762C16" w:rsidRDefault="00762C16" w:rsidP="00762C16">
      <w:pPr>
        <w:pStyle w:val="Textodocorpo0"/>
        <w:shd w:val="clear" w:color="auto" w:fill="auto"/>
        <w:tabs>
          <w:tab w:val="left" w:pos="1076"/>
        </w:tabs>
        <w:spacing w:before="0" w:after="2696" w:line="276" w:lineRule="auto"/>
        <w:ind w:left="1080"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762C16" w:rsidRDefault="00762C16" w:rsidP="00762C16">
      <w:pPr>
        <w:spacing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16" w:rsidRPr="003D0843" w:rsidRDefault="00762C16" w:rsidP="00A94F21">
      <w:pPr>
        <w:pStyle w:val="Textodocorpo20"/>
        <w:shd w:val="clear" w:color="auto" w:fill="auto"/>
        <w:spacing w:after="3" w:line="220" w:lineRule="exact"/>
        <w:ind w:right="-283"/>
        <w:jc w:val="both"/>
        <w:rPr>
          <w:b/>
          <w:sz w:val="24"/>
          <w:szCs w:val="24"/>
        </w:rPr>
      </w:pPr>
    </w:p>
    <w:sectPr w:rsidR="00762C16" w:rsidRPr="003D0843" w:rsidSect="003D0843">
      <w:pgSz w:w="11905" w:h="16837"/>
      <w:pgMar w:top="567" w:right="1415" w:bottom="28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330"/>
    <w:multiLevelType w:val="multilevel"/>
    <w:tmpl w:val="06509D92"/>
    <w:lvl w:ilvl="0">
      <w:start w:val="8"/>
      <w:numFmt w:val="decimal"/>
      <w:lvlText w:val="2.%1."/>
      <w:lvlJc w:val="left"/>
      <w:rPr>
        <w:rFonts w:ascii="Times New Roman" w:eastAsia="CordiaUPC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151A08"/>
    <w:multiLevelType w:val="multilevel"/>
    <w:tmpl w:val="1CBCCFFE"/>
    <w:lvl w:ilvl="0">
      <w:start w:val="20"/>
      <w:numFmt w:val="decimal"/>
      <w:lvlText w:val="2.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441B1"/>
    <w:multiLevelType w:val="multilevel"/>
    <w:tmpl w:val="DF60248E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7570B"/>
    <w:multiLevelType w:val="multilevel"/>
    <w:tmpl w:val="BFA82F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D2770B"/>
    <w:multiLevelType w:val="multilevel"/>
    <w:tmpl w:val="5984A276"/>
    <w:lvl w:ilvl="0">
      <w:start w:val="1"/>
      <w:numFmt w:val="lowerLetter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t-B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>
    <w:useFELayout/>
  </w:compat>
  <w:rsids>
    <w:rsidRoot w:val="003D0843"/>
    <w:rsid w:val="00033465"/>
    <w:rsid w:val="000D1602"/>
    <w:rsid w:val="001F3969"/>
    <w:rsid w:val="00200CC8"/>
    <w:rsid w:val="00257135"/>
    <w:rsid w:val="003D0569"/>
    <w:rsid w:val="003D0843"/>
    <w:rsid w:val="004351C6"/>
    <w:rsid w:val="004C066E"/>
    <w:rsid w:val="00592C19"/>
    <w:rsid w:val="005D69DC"/>
    <w:rsid w:val="006A4A95"/>
    <w:rsid w:val="00762C16"/>
    <w:rsid w:val="007C1688"/>
    <w:rsid w:val="008C10AD"/>
    <w:rsid w:val="008C1BDC"/>
    <w:rsid w:val="009573AB"/>
    <w:rsid w:val="00A23A87"/>
    <w:rsid w:val="00A6287A"/>
    <w:rsid w:val="00A94F21"/>
    <w:rsid w:val="00BB6177"/>
    <w:rsid w:val="00C63B78"/>
    <w:rsid w:val="00D172B8"/>
    <w:rsid w:val="00E457EF"/>
    <w:rsid w:val="00E6492A"/>
    <w:rsid w:val="00E857B0"/>
    <w:rsid w:val="00EB473F"/>
    <w:rsid w:val="00F062C7"/>
    <w:rsid w:val="00FF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3D08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3D0843"/>
    <w:rPr>
      <w:spacing w:val="30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3D0843"/>
    <w:rPr>
      <w:shd w:val="clear" w:color="auto" w:fill="FFFFFF"/>
    </w:rPr>
  </w:style>
  <w:style w:type="character" w:customStyle="1" w:styleId="TextodocorpoNegrito">
    <w:name w:val="Texto do corpo + Negrito"/>
    <w:basedOn w:val="Textodocorpo"/>
    <w:rsid w:val="003D0843"/>
    <w:rPr>
      <w:b/>
      <w:bCs/>
      <w:shd w:val="clear" w:color="auto" w:fill="FFFFFF"/>
    </w:rPr>
  </w:style>
  <w:style w:type="character" w:customStyle="1" w:styleId="Textodocorpo4">
    <w:name w:val="Texto do corpo (4)_"/>
    <w:basedOn w:val="Fontepargpadro"/>
    <w:link w:val="Textodocorpo40"/>
    <w:rsid w:val="003D0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3D0843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odocorpo30">
    <w:name w:val="Texto do corpo (3)"/>
    <w:basedOn w:val="Normal"/>
    <w:link w:val="Textodocorpo3"/>
    <w:rsid w:val="003D0843"/>
    <w:pPr>
      <w:shd w:val="clear" w:color="auto" w:fill="FFFFFF"/>
      <w:spacing w:before="240" w:after="1140" w:line="0" w:lineRule="atLeast"/>
      <w:jc w:val="center"/>
    </w:pPr>
    <w:rPr>
      <w:spacing w:val="30"/>
    </w:rPr>
  </w:style>
  <w:style w:type="paragraph" w:customStyle="1" w:styleId="Textodocorpo0">
    <w:name w:val="Texto do corpo"/>
    <w:basedOn w:val="Normal"/>
    <w:link w:val="Textodocorpo"/>
    <w:rsid w:val="003D0843"/>
    <w:pPr>
      <w:shd w:val="clear" w:color="auto" w:fill="FFFFFF"/>
      <w:spacing w:before="1140" w:after="720" w:line="403" w:lineRule="exact"/>
    </w:pPr>
  </w:style>
  <w:style w:type="paragraph" w:customStyle="1" w:styleId="Textodocorpo40">
    <w:name w:val="Texto do corpo (4)"/>
    <w:basedOn w:val="Normal"/>
    <w:link w:val="Textodocorpo4"/>
    <w:rsid w:val="003D0843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Ttulo1">
    <w:name w:val="Título #1_"/>
    <w:basedOn w:val="Fontepargpadro"/>
    <w:link w:val="Ttulo10"/>
    <w:rsid w:val="00A94F2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xtodocorpoTimesNewRomanNegrito">
    <w:name w:val="Texto do corpo + Times New Roman;Negrito"/>
    <w:basedOn w:val="Textodocorpo"/>
    <w:rsid w:val="00A94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tulo10">
    <w:name w:val="Título #1"/>
    <w:basedOn w:val="Normal"/>
    <w:link w:val="Ttulo1"/>
    <w:rsid w:val="00A94F21"/>
    <w:pPr>
      <w:shd w:val="clear" w:color="auto" w:fill="FFFFFF"/>
      <w:spacing w:before="720" w:after="1140" w:line="0" w:lineRule="atLeas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34"/>
    <w:qFormat/>
    <w:rsid w:val="00A9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0"/>
    <w:rsid w:val="003D08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xtodocorpo3">
    <w:name w:val="Texto do corpo (3)_"/>
    <w:basedOn w:val="Fontepargpadro"/>
    <w:link w:val="Textodocorpo30"/>
    <w:rsid w:val="003D0843"/>
    <w:rPr>
      <w:spacing w:val="30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3D0843"/>
    <w:rPr>
      <w:shd w:val="clear" w:color="auto" w:fill="FFFFFF"/>
    </w:rPr>
  </w:style>
  <w:style w:type="character" w:customStyle="1" w:styleId="TextodocorpoNegrito">
    <w:name w:val="Texto do corpo + Negrito"/>
    <w:basedOn w:val="Textodocorpo"/>
    <w:rsid w:val="003D0843"/>
    <w:rPr>
      <w:b/>
      <w:bCs/>
      <w:shd w:val="clear" w:color="auto" w:fill="FFFFFF"/>
    </w:rPr>
  </w:style>
  <w:style w:type="character" w:customStyle="1" w:styleId="Textodocorpo4">
    <w:name w:val="Texto do corpo (4)_"/>
    <w:basedOn w:val="Fontepargpadro"/>
    <w:link w:val="Textodocorpo40"/>
    <w:rsid w:val="003D08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3D0843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xtodocorpo30">
    <w:name w:val="Texto do corpo (3)"/>
    <w:basedOn w:val="Normal"/>
    <w:link w:val="Textodocorpo3"/>
    <w:rsid w:val="003D0843"/>
    <w:pPr>
      <w:shd w:val="clear" w:color="auto" w:fill="FFFFFF"/>
      <w:spacing w:before="240" w:after="1140" w:line="0" w:lineRule="atLeast"/>
      <w:jc w:val="center"/>
    </w:pPr>
    <w:rPr>
      <w:spacing w:val="30"/>
    </w:rPr>
  </w:style>
  <w:style w:type="paragraph" w:customStyle="1" w:styleId="Textodocorpo0">
    <w:name w:val="Texto do corpo"/>
    <w:basedOn w:val="Normal"/>
    <w:link w:val="Textodocorpo"/>
    <w:rsid w:val="003D0843"/>
    <w:pPr>
      <w:shd w:val="clear" w:color="auto" w:fill="FFFFFF"/>
      <w:spacing w:before="1140" w:after="720" w:line="403" w:lineRule="exact"/>
    </w:pPr>
  </w:style>
  <w:style w:type="paragraph" w:customStyle="1" w:styleId="Textodocorpo40">
    <w:name w:val="Texto do corpo (4)"/>
    <w:basedOn w:val="Normal"/>
    <w:link w:val="Textodocorpo4"/>
    <w:rsid w:val="003D0843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Ttulo1">
    <w:name w:val="Título #1_"/>
    <w:basedOn w:val="Fontepargpadro"/>
    <w:link w:val="Ttulo10"/>
    <w:rsid w:val="00A94F2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TextodocorpoTimesNewRomanNegrito">
    <w:name w:val="Texto do corpo + Times New Roman;Negrito"/>
    <w:basedOn w:val="Textodocorpo"/>
    <w:rsid w:val="00A94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tulo10">
    <w:name w:val="Título #1"/>
    <w:basedOn w:val="Normal"/>
    <w:link w:val="Ttulo1"/>
    <w:rsid w:val="00A94F21"/>
    <w:pPr>
      <w:shd w:val="clear" w:color="auto" w:fill="FFFFFF"/>
      <w:spacing w:before="720" w:after="1140" w:line="0" w:lineRule="atLeast"/>
      <w:jc w:val="center"/>
      <w:outlineLvl w:val="0"/>
    </w:pPr>
    <w:rPr>
      <w:rFonts w:ascii="Arial" w:eastAsia="Arial" w:hAnsi="Arial" w:cs="Arial"/>
      <w:sz w:val="23"/>
      <w:szCs w:val="23"/>
    </w:rPr>
  </w:style>
  <w:style w:type="paragraph" w:styleId="PargrafodaLista">
    <w:name w:val="List Paragraph"/>
    <w:basedOn w:val="Normal"/>
    <w:uiPriority w:val="34"/>
    <w:qFormat/>
    <w:rsid w:val="00A94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1258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 H.P.I. 5</dc:creator>
  <cp:lastModifiedBy>Soli Ribeiro</cp:lastModifiedBy>
  <cp:revision>2</cp:revision>
  <cp:lastPrinted>2014-03-19T12:43:00Z</cp:lastPrinted>
  <dcterms:created xsi:type="dcterms:W3CDTF">2014-03-19T12:43:00Z</dcterms:created>
  <dcterms:modified xsi:type="dcterms:W3CDTF">2014-03-19T12:43:00Z</dcterms:modified>
</cp:coreProperties>
</file>