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651CAE">
        <w:rPr>
          <w:rFonts w:ascii="Arial" w:hAnsi="Arial" w:cs="Arial"/>
          <w:b/>
          <w:sz w:val="20"/>
          <w:szCs w:val="20"/>
        </w:rPr>
        <w:t>0</w:t>
      </w:r>
      <w:r w:rsidR="00F00DD6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D66EB0" w:rsidRDefault="00E536B2" w:rsidP="00E536B2">
      <w:pPr>
        <w:ind w:right="3258"/>
        <w:jc w:val="both"/>
        <w:rPr>
          <w:rFonts w:ascii="Arial" w:hAnsi="Arial" w:cs="Arial"/>
          <w:sz w:val="18"/>
          <w:szCs w:val="18"/>
        </w:rPr>
      </w:pPr>
      <w:r w:rsidRPr="00543D0B">
        <w:rPr>
          <w:rFonts w:ascii="Arial" w:hAnsi="Arial" w:cs="Arial"/>
          <w:sz w:val="18"/>
          <w:szCs w:val="18"/>
        </w:rPr>
        <w:t>O Prefeito Municipal de Otacílio Costa</w:t>
      </w:r>
      <w:r w:rsidR="00651CAE">
        <w:rPr>
          <w:rFonts w:ascii="Arial" w:hAnsi="Arial" w:cs="Arial"/>
          <w:sz w:val="18"/>
          <w:szCs w:val="18"/>
        </w:rPr>
        <w:t xml:space="preserve"> torna</w:t>
      </w:r>
      <w:r w:rsidRPr="00543D0B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543D0B">
        <w:rPr>
          <w:rFonts w:ascii="Arial" w:hAnsi="Arial" w:cs="Arial"/>
          <w:sz w:val="18"/>
          <w:szCs w:val="18"/>
        </w:rPr>
        <w:t xml:space="preserve"> </w:t>
      </w:r>
      <w:r w:rsidR="00F0695D" w:rsidRPr="00F0695D">
        <w:rPr>
          <w:rFonts w:ascii="Arial" w:hAnsi="Arial" w:cs="Arial"/>
          <w:sz w:val="18"/>
          <w:szCs w:val="18"/>
        </w:rPr>
        <w:t>nos termos</w:t>
      </w:r>
      <w:r w:rsidR="00233FAC">
        <w:rPr>
          <w:rFonts w:ascii="Arial" w:hAnsi="Arial" w:cs="Arial"/>
          <w:sz w:val="18"/>
          <w:szCs w:val="18"/>
        </w:rPr>
        <w:t xml:space="preserve"> do art. 24, inc. </w:t>
      </w:r>
      <w:r w:rsidR="00651CAE">
        <w:rPr>
          <w:rFonts w:ascii="Arial" w:hAnsi="Arial" w:cs="Arial"/>
          <w:sz w:val="18"/>
          <w:szCs w:val="18"/>
        </w:rPr>
        <w:t>X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da Le</w:t>
      </w:r>
      <w:r w:rsidR="00233FAC">
        <w:rPr>
          <w:rFonts w:ascii="Arial" w:hAnsi="Arial" w:cs="Arial"/>
          <w:sz w:val="18"/>
          <w:szCs w:val="18"/>
        </w:rPr>
        <w:t>i</w:t>
      </w:r>
      <w:r w:rsidR="00F0695D" w:rsidRPr="00F0695D">
        <w:rPr>
          <w:rFonts w:ascii="Arial" w:hAnsi="Arial" w:cs="Arial"/>
          <w:sz w:val="18"/>
          <w:szCs w:val="18"/>
        </w:rPr>
        <w:t xml:space="preserve"> 8.666/93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F0695D">
        <w:rPr>
          <w:rFonts w:ascii="Arial" w:hAnsi="Arial" w:cs="Arial"/>
          <w:sz w:val="18"/>
          <w:szCs w:val="18"/>
        </w:rPr>
        <w:t>para a</w:t>
      </w:r>
      <w:r w:rsidR="00E26F1B" w:rsidRPr="00E26F1B">
        <w:t xml:space="preserve"> </w:t>
      </w:r>
      <w:r w:rsidR="00E26F1B" w:rsidRPr="00E26F1B">
        <w:rPr>
          <w:rFonts w:ascii="Arial" w:hAnsi="Arial" w:cs="Arial"/>
          <w:sz w:val="18"/>
          <w:szCs w:val="18"/>
        </w:rPr>
        <w:t>locação de imóvel de propriedade d</w:t>
      </w:r>
      <w:r w:rsidR="00F00DD6">
        <w:rPr>
          <w:rFonts w:ascii="Arial" w:hAnsi="Arial" w:cs="Arial"/>
          <w:sz w:val="18"/>
          <w:szCs w:val="18"/>
        </w:rPr>
        <w:t>a</w:t>
      </w:r>
      <w:r w:rsidR="00F00DD6" w:rsidRPr="00E26F1B">
        <w:rPr>
          <w:rFonts w:ascii="Arial" w:hAnsi="Arial" w:cs="Arial"/>
          <w:sz w:val="18"/>
          <w:szCs w:val="18"/>
        </w:rPr>
        <w:t xml:space="preserve"> </w:t>
      </w:r>
      <w:r w:rsidR="00F00DD6">
        <w:rPr>
          <w:rFonts w:ascii="Arial" w:hAnsi="Arial" w:cs="Arial"/>
          <w:sz w:val="18"/>
          <w:szCs w:val="18"/>
        </w:rPr>
        <w:t>S</w:t>
      </w:r>
      <w:r w:rsidR="00E26F1B" w:rsidRPr="00E26F1B">
        <w:rPr>
          <w:rFonts w:ascii="Arial" w:hAnsi="Arial" w:cs="Arial"/>
          <w:sz w:val="18"/>
          <w:szCs w:val="18"/>
        </w:rPr>
        <w:t>r</w:t>
      </w:r>
      <w:r w:rsidR="008A48CC">
        <w:rPr>
          <w:rFonts w:ascii="Arial" w:hAnsi="Arial" w:cs="Arial"/>
          <w:sz w:val="18"/>
          <w:szCs w:val="18"/>
        </w:rPr>
        <w:t>a</w:t>
      </w:r>
      <w:r w:rsidR="00E26F1B" w:rsidRPr="00E26F1B">
        <w:rPr>
          <w:rFonts w:ascii="Arial" w:hAnsi="Arial" w:cs="Arial"/>
          <w:sz w:val="18"/>
          <w:szCs w:val="18"/>
        </w:rPr>
        <w:t xml:space="preserve">. </w:t>
      </w:r>
      <w:r w:rsidR="00F00DD6">
        <w:rPr>
          <w:rFonts w:ascii="Arial" w:hAnsi="Arial" w:cs="Arial"/>
          <w:sz w:val="18"/>
          <w:szCs w:val="18"/>
        </w:rPr>
        <w:t>Terezinha Pereira da Luz</w:t>
      </w:r>
      <w:r w:rsidR="00E26F1B" w:rsidRPr="00E26F1B">
        <w:rPr>
          <w:rFonts w:ascii="Arial" w:hAnsi="Arial" w:cs="Arial"/>
          <w:sz w:val="18"/>
          <w:szCs w:val="18"/>
        </w:rPr>
        <w:t xml:space="preserve">, com a finalidade de aluguel social destinado </w:t>
      </w:r>
      <w:r w:rsidR="00F00DD6">
        <w:rPr>
          <w:rFonts w:ascii="Arial" w:hAnsi="Arial" w:cs="Arial"/>
          <w:sz w:val="18"/>
          <w:szCs w:val="18"/>
        </w:rPr>
        <w:t xml:space="preserve">ao </w:t>
      </w:r>
      <w:r w:rsidR="00E26F1B" w:rsidRPr="00E26F1B">
        <w:rPr>
          <w:rFonts w:ascii="Arial" w:hAnsi="Arial" w:cs="Arial"/>
          <w:sz w:val="18"/>
          <w:szCs w:val="18"/>
        </w:rPr>
        <w:t>beneficiári</w:t>
      </w:r>
      <w:r w:rsidR="00F00DD6">
        <w:rPr>
          <w:rFonts w:ascii="Arial" w:hAnsi="Arial" w:cs="Arial"/>
          <w:sz w:val="18"/>
          <w:szCs w:val="18"/>
        </w:rPr>
        <w:t>o Darci Lemos dos Santos</w:t>
      </w:r>
      <w:r w:rsidR="0030268E">
        <w:rPr>
          <w:rFonts w:ascii="Arial" w:hAnsi="Arial" w:cs="Arial"/>
          <w:sz w:val="18"/>
          <w:szCs w:val="18"/>
        </w:rPr>
        <w:t xml:space="preserve">. Valor mensal do aluguel: R$ </w:t>
      </w:r>
      <w:r w:rsidR="00F00DD6">
        <w:rPr>
          <w:rFonts w:ascii="Arial" w:hAnsi="Arial" w:cs="Arial"/>
          <w:sz w:val="18"/>
          <w:szCs w:val="18"/>
        </w:rPr>
        <w:t>2</w:t>
      </w:r>
      <w:r w:rsidR="008A48CC">
        <w:rPr>
          <w:rFonts w:ascii="Arial" w:hAnsi="Arial" w:cs="Arial"/>
          <w:sz w:val="18"/>
          <w:szCs w:val="18"/>
        </w:rPr>
        <w:t>00</w:t>
      </w:r>
      <w:r w:rsidR="0030268E">
        <w:rPr>
          <w:rFonts w:ascii="Arial" w:hAnsi="Arial" w:cs="Arial"/>
          <w:sz w:val="18"/>
          <w:szCs w:val="18"/>
        </w:rPr>
        <w:t>,00 (</w:t>
      </w:r>
      <w:r w:rsidR="00F00DD6">
        <w:rPr>
          <w:rFonts w:ascii="Arial" w:hAnsi="Arial" w:cs="Arial"/>
          <w:sz w:val="18"/>
          <w:szCs w:val="18"/>
        </w:rPr>
        <w:t>duzentos reais</w:t>
      </w:r>
      <w:proofErr w:type="gramStart"/>
      <w:r w:rsidR="0030268E">
        <w:rPr>
          <w:rFonts w:ascii="Arial" w:hAnsi="Arial" w:cs="Arial"/>
          <w:sz w:val="18"/>
          <w:szCs w:val="18"/>
        </w:rPr>
        <w:t xml:space="preserve">) </w:t>
      </w:r>
      <w:r w:rsidR="00187125">
        <w:rPr>
          <w:rFonts w:ascii="Arial" w:hAnsi="Arial" w:cs="Arial"/>
          <w:bCs/>
          <w:sz w:val="18"/>
          <w:szCs w:val="18"/>
        </w:rPr>
        <w:t>.</w:t>
      </w:r>
      <w:proofErr w:type="gramEnd"/>
      <w:r w:rsidRPr="00543D0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Otacílio Costa</w:t>
      </w:r>
      <w:r w:rsidRPr="00A70416">
        <w:rPr>
          <w:rFonts w:ascii="Arial" w:hAnsi="Arial" w:cs="Arial"/>
          <w:sz w:val="18"/>
          <w:szCs w:val="18"/>
        </w:rPr>
        <w:t xml:space="preserve">/SC, </w:t>
      </w:r>
      <w:r w:rsidR="00F00DD6">
        <w:rPr>
          <w:rFonts w:ascii="Arial" w:hAnsi="Arial" w:cs="Arial"/>
          <w:sz w:val="18"/>
          <w:szCs w:val="18"/>
        </w:rPr>
        <w:t>06</w:t>
      </w:r>
      <w:r w:rsidR="00271A71">
        <w:rPr>
          <w:rFonts w:ascii="Arial" w:hAnsi="Arial" w:cs="Arial"/>
          <w:sz w:val="18"/>
          <w:szCs w:val="18"/>
        </w:rPr>
        <w:t xml:space="preserve"> de a</w:t>
      </w:r>
      <w:r w:rsidR="00F00DD6">
        <w:rPr>
          <w:rFonts w:ascii="Arial" w:hAnsi="Arial" w:cs="Arial"/>
          <w:sz w:val="18"/>
          <w:szCs w:val="18"/>
        </w:rPr>
        <w:t>gosto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de 2021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</w:t>
      </w:r>
      <w:proofErr w:type="spellStart"/>
      <w:r>
        <w:rPr>
          <w:rFonts w:ascii="Arial" w:hAnsi="Arial" w:cs="Arial"/>
          <w:sz w:val="18"/>
          <w:szCs w:val="18"/>
        </w:rPr>
        <w:t>Baldessar</w:t>
      </w:r>
      <w:proofErr w:type="spellEnd"/>
      <w:r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13C2C"/>
    <w:rsid w:val="001445DF"/>
    <w:rsid w:val="00187125"/>
    <w:rsid w:val="001D3E26"/>
    <w:rsid w:val="001E682B"/>
    <w:rsid w:val="00233FAC"/>
    <w:rsid w:val="00271A71"/>
    <w:rsid w:val="002D1E6B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51CAE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A48CC"/>
    <w:rsid w:val="008C146F"/>
    <w:rsid w:val="008D2F21"/>
    <w:rsid w:val="00932BEF"/>
    <w:rsid w:val="00987223"/>
    <w:rsid w:val="009E2137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536B2"/>
    <w:rsid w:val="00E53795"/>
    <w:rsid w:val="00E60A7B"/>
    <w:rsid w:val="00F00DD6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Licitaçoes</cp:lastModifiedBy>
  <cp:revision>3</cp:revision>
  <dcterms:created xsi:type="dcterms:W3CDTF">2021-04-20T14:30:00Z</dcterms:created>
  <dcterms:modified xsi:type="dcterms:W3CDTF">2021-08-06T20:48:00Z</dcterms:modified>
</cp:coreProperties>
</file>