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496AEE">
        <w:rPr>
          <w:rFonts w:ascii="Arial" w:hAnsi="Arial" w:cs="Arial"/>
          <w:b/>
          <w:sz w:val="20"/>
          <w:szCs w:val="20"/>
        </w:rPr>
        <w:t>4</w:t>
      </w:r>
      <w:r w:rsidR="00FF171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/2021</w:t>
      </w:r>
    </w:p>
    <w:p w:rsidR="00FF171A" w:rsidRPr="00A70416" w:rsidRDefault="00FF171A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</w:p>
    <w:p w:rsidR="00E536B2" w:rsidRPr="00496AEE" w:rsidRDefault="00E536B2" w:rsidP="00FF171A">
      <w:pPr>
        <w:pStyle w:val="PargrafodaLista"/>
        <w:widowControl w:val="0"/>
        <w:autoSpaceDE w:val="0"/>
        <w:autoSpaceDN w:val="0"/>
        <w:spacing w:after="0" w:line="240" w:lineRule="auto"/>
        <w:ind w:left="0" w:right="3309"/>
        <w:jc w:val="both"/>
        <w:rPr>
          <w:rFonts w:ascii="Arial" w:hAnsi="Arial" w:cs="Arial"/>
          <w:b/>
          <w:sz w:val="18"/>
          <w:szCs w:val="18"/>
        </w:rPr>
      </w:pPr>
      <w:r w:rsidRPr="00FF171A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FF171A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FF171A">
        <w:rPr>
          <w:rFonts w:ascii="Arial" w:hAnsi="Arial" w:cs="Arial"/>
          <w:sz w:val="18"/>
          <w:szCs w:val="18"/>
        </w:rPr>
        <w:t xml:space="preserve"> nos termos do artigo 24, inc. I, da Lei 8.666/93, cujo objeto é </w:t>
      </w:r>
      <w:r w:rsidR="00FF171A" w:rsidRPr="00FF171A">
        <w:rPr>
          <w:rFonts w:ascii="Arial" w:hAnsi="Arial" w:cs="Arial"/>
          <w:sz w:val="18"/>
          <w:szCs w:val="18"/>
        </w:rPr>
        <w:t xml:space="preserve">para execução de projeto de construção de ponte pênsil ligando a comunidade de São Sebastião do Canoas com o município de Palmeira, em conformidade com serviços </w:t>
      </w:r>
      <w:proofErr w:type="gramStart"/>
      <w:r w:rsidR="00FF171A" w:rsidRPr="00FF171A">
        <w:rPr>
          <w:rFonts w:ascii="Arial" w:hAnsi="Arial" w:cs="Arial"/>
          <w:sz w:val="18"/>
          <w:szCs w:val="18"/>
        </w:rPr>
        <w:t>constantes anexo</w:t>
      </w:r>
      <w:proofErr w:type="gramEnd"/>
      <w:r w:rsidR="00FF171A" w:rsidRPr="00FF171A">
        <w:rPr>
          <w:rFonts w:ascii="Arial" w:hAnsi="Arial" w:cs="Arial"/>
          <w:sz w:val="18"/>
          <w:szCs w:val="18"/>
        </w:rPr>
        <w:t xml:space="preserve"> I. </w:t>
      </w:r>
      <w:r w:rsidRPr="00FF171A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FF171A">
        <w:rPr>
          <w:rFonts w:ascii="Arial" w:hAnsi="Arial" w:cs="Arial"/>
          <w:sz w:val="18"/>
          <w:szCs w:val="18"/>
        </w:rPr>
        <w:t xml:space="preserve"> </w:t>
      </w:r>
      <w:r w:rsidR="00FF171A" w:rsidRPr="00FF171A">
        <w:rPr>
          <w:rFonts w:ascii="Arial" w:hAnsi="Arial" w:cs="Arial"/>
          <w:sz w:val="18"/>
          <w:szCs w:val="18"/>
        </w:rPr>
        <w:t>B&amp;J ENGENHARIA LTDA</w:t>
      </w:r>
      <w:r w:rsidR="00BE2129" w:rsidRPr="00FF171A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E2129" w:rsidRPr="00FF171A">
        <w:rPr>
          <w:rFonts w:ascii="Arial" w:hAnsi="Arial" w:cs="Arial"/>
          <w:sz w:val="18"/>
          <w:szCs w:val="18"/>
        </w:rPr>
        <w:t xml:space="preserve">inscrita no CNPJ/SC sob o nº </w:t>
      </w:r>
      <w:r w:rsidR="00496AEE" w:rsidRPr="00FF171A">
        <w:rPr>
          <w:rFonts w:ascii="Arial" w:hAnsi="Arial" w:cs="Arial"/>
          <w:sz w:val="18"/>
          <w:szCs w:val="18"/>
        </w:rPr>
        <w:t>2</w:t>
      </w:r>
      <w:r w:rsidR="00FF171A">
        <w:rPr>
          <w:rFonts w:ascii="Arial" w:hAnsi="Arial" w:cs="Arial"/>
          <w:sz w:val="18"/>
          <w:szCs w:val="18"/>
        </w:rPr>
        <w:t>0.270.410/0001-60</w:t>
      </w:r>
      <w:r w:rsidRPr="00FF171A">
        <w:rPr>
          <w:rFonts w:ascii="Arial" w:hAnsi="Arial" w:cs="Arial"/>
          <w:sz w:val="18"/>
          <w:szCs w:val="18"/>
        </w:rPr>
        <w:t xml:space="preserve">, </w:t>
      </w:r>
      <w:r w:rsidRPr="00FF171A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FF171A">
        <w:rPr>
          <w:rFonts w:ascii="Arial" w:hAnsi="Arial" w:cs="Arial"/>
          <w:bCs/>
          <w:sz w:val="18"/>
          <w:szCs w:val="18"/>
        </w:rPr>
        <w:t>13.600,00</w:t>
      </w:r>
      <w:r w:rsidR="00187125" w:rsidRPr="00FF171A">
        <w:rPr>
          <w:rFonts w:ascii="Arial" w:hAnsi="Arial" w:cs="Arial"/>
          <w:bCs/>
          <w:sz w:val="18"/>
          <w:szCs w:val="18"/>
        </w:rPr>
        <w:t xml:space="preserve"> (</w:t>
      </w:r>
      <w:r w:rsidR="00FF171A">
        <w:rPr>
          <w:rFonts w:ascii="Arial" w:hAnsi="Arial" w:cs="Arial"/>
          <w:bCs/>
          <w:sz w:val="18"/>
          <w:szCs w:val="18"/>
        </w:rPr>
        <w:t xml:space="preserve">treze mil e seiscentos </w:t>
      </w:r>
      <w:r w:rsidR="00496AEE" w:rsidRPr="00FF171A">
        <w:rPr>
          <w:rFonts w:ascii="Arial" w:hAnsi="Arial" w:cs="Arial"/>
          <w:bCs/>
          <w:sz w:val="18"/>
          <w:szCs w:val="18"/>
        </w:rPr>
        <w:t>reais</w:t>
      </w:r>
      <w:r w:rsidR="00187125" w:rsidRPr="00FF171A">
        <w:rPr>
          <w:rFonts w:ascii="Arial" w:hAnsi="Arial" w:cs="Arial"/>
          <w:bCs/>
          <w:sz w:val="18"/>
          <w:szCs w:val="18"/>
        </w:rPr>
        <w:t>).</w:t>
      </w:r>
      <w:r w:rsidRPr="00FF171A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496AEE" w:rsidRPr="00FF171A">
        <w:rPr>
          <w:rFonts w:ascii="Arial" w:hAnsi="Arial" w:cs="Arial"/>
          <w:sz w:val="18"/>
          <w:szCs w:val="18"/>
        </w:rPr>
        <w:t>1</w:t>
      </w:r>
      <w:r w:rsidR="00FF171A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="00187125" w:rsidRPr="00FF171A">
        <w:rPr>
          <w:rFonts w:ascii="Arial" w:hAnsi="Arial" w:cs="Arial"/>
          <w:sz w:val="18"/>
          <w:szCs w:val="18"/>
        </w:rPr>
        <w:t xml:space="preserve"> de</w:t>
      </w:r>
      <w:r w:rsidR="00187125" w:rsidRPr="00496AEE">
        <w:rPr>
          <w:rFonts w:ascii="Arial" w:hAnsi="Arial" w:cs="Arial"/>
          <w:sz w:val="18"/>
          <w:szCs w:val="18"/>
        </w:rPr>
        <w:t xml:space="preserve"> </w:t>
      </w:r>
      <w:r w:rsidR="00496AEE" w:rsidRPr="00496AEE">
        <w:rPr>
          <w:rFonts w:ascii="Arial" w:hAnsi="Arial" w:cs="Arial"/>
          <w:sz w:val="18"/>
          <w:szCs w:val="18"/>
        </w:rPr>
        <w:t>agosto</w:t>
      </w:r>
      <w:r w:rsidRPr="00496AEE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Pr="00496AEE">
        <w:rPr>
          <w:rFonts w:ascii="Arial" w:hAnsi="Arial" w:cs="Arial"/>
          <w:sz w:val="18"/>
          <w:szCs w:val="18"/>
        </w:rPr>
        <w:t>Baldessar</w:t>
      </w:r>
      <w:proofErr w:type="spellEnd"/>
      <w:r w:rsidRPr="00496AEE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4812AB"/>
    <w:rsid w:val="00496AEE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Licitaçoes</cp:lastModifiedBy>
  <cp:revision>5</cp:revision>
  <dcterms:created xsi:type="dcterms:W3CDTF">2021-03-15T16:03:00Z</dcterms:created>
  <dcterms:modified xsi:type="dcterms:W3CDTF">2021-08-18T21:36:00Z</dcterms:modified>
</cp:coreProperties>
</file>