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0435E3"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</w:rPr>
        <w:t>/202</w:t>
      </w:r>
      <w:r w:rsidR="008E3AE1">
        <w:rPr>
          <w:rFonts w:ascii="Arial" w:hAnsi="Arial" w:cs="Arial"/>
          <w:b/>
          <w:sz w:val="20"/>
          <w:szCs w:val="20"/>
        </w:rPr>
        <w:t>2</w:t>
      </w:r>
      <w:r w:rsidR="000435E3">
        <w:rPr>
          <w:rFonts w:ascii="Arial" w:hAnsi="Arial" w:cs="Arial"/>
          <w:b/>
          <w:sz w:val="20"/>
          <w:szCs w:val="20"/>
        </w:rPr>
        <w:t>_FMS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8E3AE1" w:rsidRDefault="00E536B2" w:rsidP="008E3AE1">
      <w:pPr>
        <w:ind w:right="3026"/>
        <w:jc w:val="both"/>
        <w:rPr>
          <w:rFonts w:ascii="Arial" w:hAnsi="Arial" w:cs="Arial"/>
          <w:sz w:val="18"/>
          <w:szCs w:val="18"/>
        </w:rPr>
      </w:pPr>
      <w:r w:rsidRPr="008E3AE1">
        <w:rPr>
          <w:rFonts w:ascii="Arial" w:hAnsi="Arial" w:cs="Arial"/>
          <w:sz w:val="18"/>
          <w:szCs w:val="18"/>
        </w:rPr>
        <w:t xml:space="preserve">O </w:t>
      </w:r>
      <w:r w:rsidR="00FF5334" w:rsidRPr="008E3AE1">
        <w:rPr>
          <w:rFonts w:ascii="Arial" w:hAnsi="Arial" w:cs="Arial"/>
          <w:sz w:val="18"/>
          <w:szCs w:val="18"/>
        </w:rPr>
        <w:t>Fundo Municipal de Saúde de Otacílio Costa, pessoa jurídica de direito público interno, inscrito no CNPJ/MF sob n.º 10.433.103/0001-07, representado por s</w:t>
      </w:r>
      <w:r w:rsidR="008E3AE1" w:rsidRPr="008E3AE1">
        <w:rPr>
          <w:rFonts w:ascii="Arial" w:hAnsi="Arial" w:cs="Arial"/>
          <w:sz w:val="18"/>
          <w:szCs w:val="18"/>
        </w:rPr>
        <w:t>eu</w:t>
      </w:r>
      <w:r w:rsidR="00FF5334" w:rsidRPr="008E3AE1">
        <w:rPr>
          <w:rFonts w:ascii="Arial" w:hAnsi="Arial" w:cs="Arial"/>
          <w:sz w:val="18"/>
          <w:szCs w:val="18"/>
        </w:rPr>
        <w:t xml:space="preserve"> gestor, </w:t>
      </w:r>
      <w:r w:rsidR="008E3AE1" w:rsidRPr="008E3AE1">
        <w:rPr>
          <w:rFonts w:ascii="Arial" w:hAnsi="Arial" w:cs="Arial"/>
          <w:sz w:val="18"/>
          <w:szCs w:val="18"/>
        </w:rPr>
        <w:t>o</w:t>
      </w:r>
      <w:r w:rsidR="00FF5334" w:rsidRPr="008E3AE1">
        <w:rPr>
          <w:rFonts w:ascii="Arial" w:hAnsi="Arial" w:cs="Arial"/>
          <w:sz w:val="18"/>
          <w:szCs w:val="18"/>
        </w:rPr>
        <w:t xml:space="preserve"> </w:t>
      </w:r>
      <w:r w:rsidR="00FF5334" w:rsidRPr="008E3AE1">
        <w:rPr>
          <w:rFonts w:ascii="Arial" w:hAnsi="Arial" w:cs="Arial"/>
          <w:bCs/>
          <w:sz w:val="18"/>
          <w:szCs w:val="18"/>
        </w:rPr>
        <w:t>Sr. J</w:t>
      </w:r>
      <w:r w:rsidR="008E3AE1" w:rsidRPr="008E3AE1">
        <w:rPr>
          <w:rFonts w:ascii="Arial" w:hAnsi="Arial" w:cs="Arial"/>
          <w:bCs/>
          <w:sz w:val="18"/>
          <w:szCs w:val="18"/>
        </w:rPr>
        <w:t>ean da Silva</w:t>
      </w:r>
      <w:r w:rsidR="00651CAE" w:rsidRPr="008E3AE1">
        <w:rPr>
          <w:rFonts w:ascii="Arial" w:hAnsi="Arial" w:cs="Arial"/>
          <w:sz w:val="18"/>
          <w:szCs w:val="18"/>
        </w:rPr>
        <w:t xml:space="preserve"> torna</w:t>
      </w:r>
      <w:r w:rsidRPr="008E3AE1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8E3AE1">
        <w:rPr>
          <w:rFonts w:ascii="Arial" w:hAnsi="Arial" w:cs="Arial"/>
          <w:sz w:val="18"/>
          <w:szCs w:val="18"/>
        </w:rPr>
        <w:t xml:space="preserve"> </w:t>
      </w:r>
      <w:r w:rsidR="00F0695D" w:rsidRPr="008E3AE1">
        <w:rPr>
          <w:rFonts w:ascii="Arial" w:hAnsi="Arial" w:cs="Arial"/>
          <w:sz w:val="18"/>
          <w:szCs w:val="18"/>
        </w:rPr>
        <w:t>nos termos</w:t>
      </w:r>
      <w:r w:rsidR="00233FAC" w:rsidRPr="008E3AE1">
        <w:rPr>
          <w:rFonts w:ascii="Arial" w:hAnsi="Arial" w:cs="Arial"/>
          <w:sz w:val="18"/>
          <w:szCs w:val="18"/>
        </w:rPr>
        <w:t xml:space="preserve"> do art. 24, inc. </w:t>
      </w:r>
      <w:r w:rsidR="00651CAE" w:rsidRPr="008E3AE1">
        <w:rPr>
          <w:rFonts w:ascii="Arial" w:hAnsi="Arial" w:cs="Arial"/>
          <w:sz w:val="18"/>
          <w:szCs w:val="18"/>
        </w:rPr>
        <w:t>X</w:t>
      </w:r>
      <w:r w:rsidR="00233FAC" w:rsidRPr="008E3AE1">
        <w:rPr>
          <w:rFonts w:ascii="Arial" w:hAnsi="Arial" w:cs="Arial"/>
          <w:sz w:val="18"/>
          <w:szCs w:val="18"/>
        </w:rPr>
        <w:t>,</w:t>
      </w:r>
      <w:r w:rsidR="00F0695D" w:rsidRPr="008E3AE1">
        <w:rPr>
          <w:rFonts w:ascii="Arial" w:hAnsi="Arial" w:cs="Arial"/>
          <w:sz w:val="18"/>
          <w:szCs w:val="18"/>
        </w:rPr>
        <w:t xml:space="preserve"> da Le</w:t>
      </w:r>
      <w:r w:rsidR="00233FAC" w:rsidRPr="008E3AE1">
        <w:rPr>
          <w:rFonts w:ascii="Arial" w:hAnsi="Arial" w:cs="Arial"/>
          <w:sz w:val="18"/>
          <w:szCs w:val="18"/>
        </w:rPr>
        <w:t>i</w:t>
      </w:r>
      <w:r w:rsidR="00F0695D" w:rsidRPr="008E3AE1">
        <w:rPr>
          <w:rFonts w:ascii="Arial" w:hAnsi="Arial" w:cs="Arial"/>
          <w:sz w:val="18"/>
          <w:szCs w:val="18"/>
        </w:rPr>
        <w:t xml:space="preserve"> 8.666/93</w:t>
      </w:r>
      <w:r w:rsidR="00233FAC" w:rsidRPr="008E3AE1">
        <w:rPr>
          <w:rFonts w:ascii="Arial" w:hAnsi="Arial" w:cs="Arial"/>
          <w:sz w:val="18"/>
          <w:szCs w:val="18"/>
        </w:rPr>
        <w:t>,</w:t>
      </w:r>
      <w:r w:rsidR="00F0695D" w:rsidRPr="008E3AE1">
        <w:rPr>
          <w:rFonts w:ascii="Arial" w:hAnsi="Arial" w:cs="Arial"/>
          <w:sz w:val="18"/>
          <w:szCs w:val="18"/>
        </w:rPr>
        <w:t xml:space="preserve"> para a </w:t>
      </w:r>
      <w:r w:rsidR="00651CAE" w:rsidRPr="008E3AE1">
        <w:rPr>
          <w:rFonts w:ascii="Arial" w:hAnsi="Arial" w:cs="Arial"/>
          <w:sz w:val="18"/>
          <w:szCs w:val="18"/>
        </w:rPr>
        <w:t>Locação de Imóvel de propriedade do Sr.</w:t>
      </w:r>
      <w:r w:rsidR="000435E3" w:rsidRPr="008E3AE1">
        <w:rPr>
          <w:rFonts w:ascii="Arial" w:hAnsi="Arial" w:cs="Arial"/>
          <w:sz w:val="18"/>
          <w:szCs w:val="18"/>
        </w:rPr>
        <w:t xml:space="preserve"> Gilmar </w:t>
      </w:r>
      <w:r w:rsidR="008E3AE1" w:rsidRPr="008E3AE1">
        <w:rPr>
          <w:rFonts w:ascii="Arial" w:hAnsi="Arial" w:cs="Arial"/>
          <w:sz w:val="18"/>
          <w:szCs w:val="18"/>
        </w:rPr>
        <w:t xml:space="preserve">Antônio </w:t>
      </w:r>
      <w:r w:rsidR="000435E3" w:rsidRPr="008E3AE1">
        <w:rPr>
          <w:rFonts w:ascii="Arial" w:hAnsi="Arial" w:cs="Arial"/>
          <w:sz w:val="18"/>
          <w:szCs w:val="18"/>
        </w:rPr>
        <w:t>Martins, para funcionamento da Farmácia Municipal.</w:t>
      </w:r>
      <w:r w:rsidR="00682418" w:rsidRPr="008E3AE1">
        <w:rPr>
          <w:rFonts w:ascii="Arial" w:hAnsi="Arial" w:cs="Arial"/>
          <w:sz w:val="18"/>
          <w:szCs w:val="18"/>
        </w:rPr>
        <w:t xml:space="preserve"> </w:t>
      </w:r>
      <w:r w:rsidR="0030268E" w:rsidRPr="008E3AE1">
        <w:rPr>
          <w:rFonts w:ascii="Arial" w:hAnsi="Arial" w:cs="Arial"/>
          <w:sz w:val="18"/>
          <w:szCs w:val="18"/>
        </w:rPr>
        <w:t xml:space="preserve">Valor mensal do aluguel: R$ </w:t>
      </w:r>
      <w:r w:rsidR="008E3AE1" w:rsidRPr="008E3AE1">
        <w:rPr>
          <w:rFonts w:ascii="Arial" w:hAnsi="Arial" w:cs="Arial"/>
          <w:sz w:val="18"/>
          <w:szCs w:val="18"/>
        </w:rPr>
        <w:t>3.693,15 (três mil seiscentos e noventa e três reais e quinze centavos</w:t>
      </w:r>
      <w:r w:rsidR="008E3AE1">
        <w:rPr>
          <w:rFonts w:ascii="Arial" w:hAnsi="Arial" w:cs="Arial"/>
          <w:sz w:val="18"/>
          <w:szCs w:val="18"/>
        </w:rPr>
        <w:t>)</w:t>
      </w:r>
      <w:r w:rsidR="008E3AE1" w:rsidRPr="008E3AE1">
        <w:rPr>
          <w:rFonts w:ascii="Arial" w:hAnsi="Arial" w:cs="Arial"/>
          <w:sz w:val="18"/>
          <w:szCs w:val="18"/>
        </w:rPr>
        <w:t>;</w:t>
      </w:r>
      <w:r w:rsidRPr="008E3AE1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044E77" w:rsidRPr="008E3AE1">
        <w:rPr>
          <w:rFonts w:ascii="Arial" w:hAnsi="Arial" w:cs="Arial"/>
          <w:sz w:val="18"/>
          <w:szCs w:val="18"/>
        </w:rPr>
        <w:t>1</w:t>
      </w:r>
      <w:r w:rsidR="00682418" w:rsidRPr="008E3AE1">
        <w:rPr>
          <w:rFonts w:ascii="Arial" w:hAnsi="Arial" w:cs="Arial"/>
          <w:sz w:val="18"/>
          <w:szCs w:val="18"/>
        </w:rPr>
        <w:t>8</w:t>
      </w:r>
      <w:r w:rsidR="00044E77" w:rsidRPr="008E3AE1">
        <w:rPr>
          <w:rFonts w:ascii="Arial" w:hAnsi="Arial" w:cs="Arial"/>
          <w:sz w:val="18"/>
          <w:szCs w:val="18"/>
        </w:rPr>
        <w:t xml:space="preserve"> de </w:t>
      </w:r>
      <w:r w:rsidR="008E3AE1">
        <w:rPr>
          <w:rFonts w:ascii="Arial" w:hAnsi="Arial" w:cs="Arial"/>
          <w:sz w:val="18"/>
          <w:szCs w:val="18"/>
        </w:rPr>
        <w:t xml:space="preserve">fevereiro </w:t>
      </w:r>
      <w:r w:rsidRPr="008E3AE1">
        <w:rPr>
          <w:rFonts w:ascii="Arial" w:hAnsi="Arial" w:cs="Arial"/>
          <w:sz w:val="18"/>
          <w:szCs w:val="18"/>
        </w:rPr>
        <w:t>de 202</w:t>
      </w:r>
      <w:r w:rsidR="008E3AE1">
        <w:rPr>
          <w:rFonts w:ascii="Arial" w:hAnsi="Arial" w:cs="Arial"/>
          <w:sz w:val="18"/>
          <w:szCs w:val="18"/>
        </w:rPr>
        <w:t>2</w:t>
      </w:r>
      <w:r w:rsidRPr="008E3AE1">
        <w:rPr>
          <w:rFonts w:ascii="Arial" w:hAnsi="Arial" w:cs="Arial"/>
          <w:sz w:val="18"/>
          <w:szCs w:val="18"/>
        </w:rPr>
        <w:t xml:space="preserve">. </w:t>
      </w:r>
      <w:r w:rsidR="00FF5334" w:rsidRPr="008E3AE1">
        <w:rPr>
          <w:rFonts w:ascii="Arial" w:hAnsi="Arial" w:cs="Arial"/>
          <w:bCs/>
          <w:sz w:val="18"/>
          <w:szCs w:val="18"/>
        </w:rPr>
        <w:t>J</w:t>
      </w:r>
      <w:r w:rsidR="008E3AE1">
        <w:rPr>
          <w:rFonts w:ascii="Arial" w:hAnsi="Arial" w:cs="Arial"/>
          <w:bCs/>
          <w:sz w:val="18"/>
          <w:szCs w:val="18"/>
        </w:rPr>
        <w:t>ean da Silva</w:t>
      </w:r>
      <w:r w:rsidR="00FF5334" w:rsidRPr="008E3AE1">
        <w:rPr>
          <w:rFonts w:ascii="Arial" w:hAnsi="Arial" w:cs="Arial"/>
          <w:sz w:val="18"/>
          <w:szCs w:val="18"/>
        </w:rPr>
        <w:t>, gestor</w:t>
      </w:r>
      <w:r w:rsidRPr="008E3AE1">
        <w:rPr>
          <w:rFonts w:ascii="Arial" w:hAnsi="Arial" w:cs="Arial"/>
          <w:sz w:val="18"/>
          <w:szCs w:val="18"/>
        </w:rPr>
        <w:t>.</w:t>
      </w:r>
    </w:p>
    <w:p w:rsidR="00691352" w:rsidRPr="008E3AE1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>
      <w:bookmarkStart w:id="0" w:name="_GoBack"/>
      <w:bookmarkEnd w:id="0"/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435E3"/>
    <w:rsid w:val="00044E77"/>
    <w:rsid w:val="00113C2C"/>
    <w:rsid w:val="001445DF"/>
    <w:rsid w:val="00187125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06E44"/>
    <w:rsid w:val="00543D0B"/>
    <w:rsid w:val="005F2DDB"/>
    <w:rsid w:val="00651CAE"/>
    <w:rsid w:val="00676422"/>
    <w:rsid w:val="00681073"/>
    <w:rsid w:val="00682418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8E3AE1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334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B273D-0DF2-43A6-AD0B-42A04B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4</cp:revision>
  <dcterms:created xsi:type="dcterms:W3CDTF">2021-05-11T20:43:00Z</dcterms:created>
  <dcterms:modified xsi:type="dcterms:W3CDTF">2022-02-18T16:26:00Z</dcterms:modified>
</cp:coreProperties>
</file>