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651CAE">
        <w:rPr>
          <w:rFonts w:ascii="Arial" w:hAnsi="Arial" w:cs="Arial"/>
          <w:b/>
          <w:sz w:val="20"/>
          <w:szCs w:val="20"/>
        </w:rPr>
        <w:t>0</w:t>
      </w:r>
      <w:r w:rsidR="00D70E2F">
        <w:rPr>
          <w:rFonts w:ascii="Arial" w:hAnsi="Arial" w:cs="Arial"/>
          <w:b/>
          <w:sz w:val="20"/>
          <w:szCs w:val="20"/>
        </w:rPr>
        <w:t>3</w:t>
      </w:r>
      <w:r w:rsidR="004B4155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78030C" w:rsidRDefault="00E536B2" w:rsidP="00E536B2">
      <w:pPr>
        <w:ind w:right="3258"/>
        <w:jc w:val="both"/>
        <w:rPr>
          <w:rFonts w:ascii="Arial" w:hAnsi="Arial" w:cs="Arial"/>
          <w:sz w:val="18"/>
          <w:szCs w:val="18"/>
        </w:rPr>
      </w:pPr>
      <w:r w:rsidRPr="004B4155">
        <w:rPr>
          <w:rFonts w:ascii="Arial" w:hAnsi="Arial" w:cs="Arial"/>
          <w:sz w:val="18"/>
          <w:szCs w:val="18"/>
        </w:rPr>
        <w:t>O Prefeito Municipal de Otacílio Costa</w:t>
      </w:r>
      <w:r w:rsidR="00651CAE" w:rsidRPr="004B4155">
        <w:rPr>
          <w:rFonts w:ascii="Arial" w:hAnsi="Arial" w:cs="Arial"/>
          <w:sz w:val="18"/>
          <w:szCs w:val="18"/>
        </w:rPr>
        <w:t xml:space="preserve"> torna</w:t>
      </w:r>
      <w:r w:rsidRPr="004B4155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4B4155">
        <w:rPr>
          <w:rFonts w:ascii="Arial" w:hAnsi="Arial" w:cs="Arial"/>
          <w:sz w:val="18"/>
          <w:szCs w:val="18"/>
        </w:rPr>
        <w:t xml:space="preserve"> </w:t>
      </w:r>
      <w:r w:rsidR="00F0695D" w:rsidRPr="004B4155">
        <w:rPr>
          <w:rFonts w:ascii="Arial" w:hAnsi="Arial" w:cs="Arial"/>
          <w:sz w:val="18"/>
          <w:szCs w:val="18"/>
        </w:rPr>
        <w:t>nos termos</w:t>
      </w:r>
      <w:r w:rsidR="00233FAC" w:rsidRPr="004B4155">
        <w:rPr>
          <w:rFonts w:ascii="Arial" w:hAnsi="Arial" w:cs="Arial"/>
          <w:sz w:val="18"/>
          <w:szCs w:val="18"/>
        </w:rPr>
        <w:t xml:space="preserve"> do art. 24, inc. </w:t>
      </w:r>
      <w:r w:rsidR="00651CAE" w:rsidRPr="004B4155">
        <w:rPr>
          <w:rFonts w:ascii="Arial" w:hAnsi="Arial" w:cs="Arial"/>
          <w:sz w:val="18"/>
          <w:szCs w:val="18"/>
        </w:rPr>
        <w:t>X</w:t>
      </w:r>
      <w:r w:rsidR="00233FAC" w:rsidRPr="004B4155">
        <w:rPr>
          <w:rFonts w:ascii="Arial" w:hAnsi="Arial" w:cs="Arial"/>
          <w:sz w:val="18"/>
          <w:szCs w:val="18"/>
        </w:rPr>
        <w:t>,</w:t>
      </w:r>
      <w:r w:rsidR="00F0695D" w:rsidRPr="004B4155">
        <w:rPr>
          <w:rFonts w:ascii="Arial" w:hAnsi="Arial" w:cs="Arial"/>
          <w:sz w:val="18"/>
          <w:szCs w:val="18"/>
        </w:rPr>
        <w:t xml:space="preserve"> da Le</w:t>
      </w:r>
      <w:r w:rsidR="00233FAC" w:rsidRPr="004B4155">
        <w:rPr>
          <w:rFonts w:ascii="Arial" w:hAnsi="Arial" w:cs="Arial"/>
          <w:sz w:val="18"/>
          <w:szCs w:val="18"/>
        </w:rPr>
        <w:t>i</w:t>
      </w:r>
      <w:r w:rsidR="00F0695D" w:rsidRPr="004B4155">
        <w:rPr>
          <w:rFonts w:ascii="Arial" w:hAnsi="Arial" w:cs="Arial"/>
          <w:sz w:val="18"/>
          <w:szCs w:val="18"/>
        </w:rPr>
        <w:t xml:space="preserve"> 8.666/93</w:t>
      </w:r>
      <w:r w:rsidR="00233FAC" w:rsidRPr="004B4155">
        <w:rPr>
          <w:rFonts w:ascii="Arial" w:hAnsi="Arial" w:cs="Arial"/>
          <w:sz w:val="18"/>
          <w:szCs w:val="18"/>
        </w:rPr>
        <w:t>,</w:t>
      </w:r>
      <w:r w:rsidR="00F0695D" w:rsidRPr="004B4155">
        <w:rPr>
          <w:rFonts w:ascii="Arial" w:hAnsi="Arial" w:cs="Arial"/>
          <w:sz w:val="18"/>
          <w:szCs w:val="18"/>
        </w:rPr>
        <w:t xml:space="preserve"> para a </w:t>
      </w:r>
      <w:r w:rsidR="00651CAE" w:rsidRPr="004B4155">
        <w:rPr>
          <w:rFonts w:ascii="Arial" w:hAnsi="Arial" w:cs="Arial"/>
          <w:sz w:val="18"/>
          <w:szCs w:val="18"/>
        </w:rPr>
        <w:t xml:space="preserve">Locação de Imóvel de propriedade </w:t>
      </w:r>
      <w:r w:rsidR="001F6551" w:rsidRPr="004B4155">
        <w:rPr>
          <w:rFonts w:ascii="Arial" w:hAnsi="Arial" w:cs="Arial"/>
          <w:sz w:val="18"/>
          <w:szCs w:val="18"/>
        </w:rPr>
        <w:t>d</w:t>
      </w:r>
      <w:r w:rsidR="004B4155" w:rsidRPr="004B4155">
        <w:rPr>
          <w:rFonts w:ascii="Arial" w:hAnsi="Arial" w:cs="Arial"/>
          <w:sz w:val="18"/>
          <w:szCs w:val="18"/>
        </w:rPr>
        <w:t>o</w:t>
      </w:r>
      <w:r w:rsidR="001F6551" w:rsidRPr="004B4155">
        <w:rPr>
          <w:rFonts w:ascii="Arial" w:hAnsi="Arial" w:cs="Arial"/>
          <w:sz w:val="18"/>
          <w:szCs w:val="18"/>
        </w:rPr>
        <w:t xml:space="preserve"> Sr. </w:t>
      </w:r>
      <w:r w:rsidR="004B4155" w:rsidRPr="004B4155">
        <w:rPr>
          <w:rFonts w:ascii="Arial" w:hAnsi="Arial" w:cs="Arial"/>
          <w:sz w:val="18"/>
          <w:szCs w:val="18"/>
        </w:rPr>
        <w:t>Sandro Fabiano Ávila, para fins de instalação do RH e arquivo morto dos diversos setores da administração municipal</w:t>
      </w:r>
      <w:r w:rsidR="0030268E" w:rsidRPr="004B4155">
        <w:rPr>
          <w:rFonts w:ascii="Arial" w:hAnsi="Arial" w:cs="Arial"/>
          <w:sz w:val="18"/>
          <w:szCs w:val="18"/>
        </w:rPr>
        <w:t xml:space="preserve">. Valor mensal do aluguel: R$ </w:t>
      </w:r>
      <w:r w:rsidR="004B4155" w:rsidRPr="004B4155">
        <w:rPr>
          <w:rFonts w:ascii="Arial" w:hAnsi="Arial" w:cs="Arial"/>
          <w:sz w:val="18"/>
          <w:szCs w:val="18"/>
        </w:rPr>
        <w:t>3.000,00</w:t>
      </w:r>
      <w:r w:rsidR="0030268E" w:rsidRPr="004B4155">
        <w:rPr>
          <w:rFonts w:ascii="Arial" w:hAnsi="Arial" w:cs="Arial"/>
          <w:sz w:val="18"/>
          <w:szCs w:val="18"/>
        </w:rPr>
        <w:t xml:space="preserve"> (</w:t>
      </w:r>
      <w:r w:rsidR="004B4155" w:rsidRPr="004B4155">
        <w:rPr>
          <w:rFonts w:ascii="Arial" w:hAnsi="Arial" w:cs="Arial"/>
          <w:sz w:val="18"/>
          <w:szCs w:val="18"/>
        </w:rPr>
        <w:t xml:space="preserve">três mil </w:t>
      </w:r>
      <w:r w:rsidR="00393891" w:rsidRPr="004B4155">
        <w:rPr>
          <w:rFonts w:ascii="Arial" w:hAnsi="Arial" w:cs="Arial"/>
          <w:sz w:val="18"/>
          <w:szCs w:val="18"/>
        </w:rPr>
        <w:t>reais</w:t>
      </w:r>
      <w:r w:rsidR="0030268E" w:rsidRPr="004B4155">
        <w:rPr>
          <w:rFonts w:ascii="Arial" w:hAnsi="Arial" w:cs="Arial"/>
          <w:sz w:val="18"/>
          <w:szCs w:val="18"/>
        </w:rPr>
        <w:t>)</w:t>
      </w:r>
      <w:r w:rsidR="00187125" w:rsidRPr="004B4155">
        <w:rPr>
          <w:rFonts w:ascii="Arial" w:hAnsi="Arial" w:cs="Arial"/>
          <w:bCs/>
          <w:sz w:val="18"/>
          <w:szCs w:val="18"/>
        </w:rPr>
        <w:t>.</w:t>
      </w:r>
      <w:r w:rsidRPr="004B4155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D70E2F" w:rsidRPr="004B4155">
        <w:rPr>
          <w:rFonts w:ascii="Arial" w:hAnsi="Arial" w:cs="Arial"/>
          <w:sz w:val="18"/>
          <w:szCs w:val="18"/>
        </w:rPr>
        <w:t>2</w:t>
      </w:r>
      <w:r w:rsidR="004B4155" w:rsidRPr="004B4155">
        <w:rPr>
          <w:rFonts w:ascii="Arial" w:hAnsi="Arial" w:cs="Arial"/>
          <w:sz w:val="18"/>
          <w:szCs w:val="18"/>
        </w:rPr>
        <w:t>5</w:t>
      </w:r>
      <w:r w:rsidR="00271A71" w:rsidRPr="004B4155">
        <w:rPr>
          <w:rFonts w:ascii="Arial" w:hAnsi="Arial" w:cs="Arial"/>
          <w:sz w:val="18"/>
          <w:szCs w:val="18"/>
        </w:rPr>
        <w:t xml:space="preserve"> de </w:t>
      </w:r>
      <w:r w:rsidR="00393891" w:rsidRPr="004B4155">
        <w:rPr>
          <w:rFonts w:ascii="Arial" w:hAnsi="Arial" w:cs="Arial"/>
          <w:sz w:val="18"/>
          <w:szCs w:val="18"/>
        </w:rPr>
        <w:t>maio</w:t>
      </w:r>
      <w:r w:rsidRPr="004B4155">
        <w:rPr>
          <w:rFonts w:ascii="Arial" w:hAnsi="Arial" w:cs="Arial"/>
          <w:sz w:val="18"/>
          <w:szCs w:val="18"/>
        </w:rPr>
        <w:t xml:space="preserve"> de 202</w:t>
      </w:r>
      <w:r w:rsidR="00393891" w:rsidRPr="004B4155">
        <w:rPr>
          <w:rFonts w:ascii="Arial" w:hAnsi="Arial" w:cs="Arial"/>
          <w:sz w:val="18"/>
          <w:szCs w:val="18"/>
        </w:rPr>
        <w:t>2</w:t>
      </w:r>
      <w:r w:rsidRPr="004B4155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4B4155">
        <w:rPr>
          <w:rFonts w:ascii="Arial" w:hAnsi="Arial" w:cs="Arial"/>
          <w:sz w:val="18"/>
          <w:szCs w:val="18"/>
        </w:rPr>
        <w:t>Baldessar</w:t>
      </w:r>
      <w:proofErr w:type="spellEnd"/>
      <w:r w:rsidRPr="004B4155">
        <w:rPr>
          <w:rFonts w:ascii="Arial" w:hAnsi="Arial" w:cs="Arial"/>
          <w:sz w:val="18"/>
          <w:szCs w:val="18"/>
        </w:rPr>
        <w:t xml:space="preserve"> de Souza, Prefeito Municipal</w:t>
      </w:r>
      <w:r w:rsidRPr="0078030C">
        <w:rPr>
          <w:rFonts w:ascii="Arial" w:hAnsi="Arial" w:cs="Arial"/>
          <w:sz w:val="18"/>
          <w:szCs w:val="18"/>
        </w:rPr>
        <w:t>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1F6551"/>
    <w:rsid w:val="00233FAC"/>
    <w:rsid w:val="00271A71"/>
    <w:rsid w:val="002D1E6B"/>
    <w:rsid w:val="0030268E"/>
    <w:rsid w:val="0035113C"/>
    <w:rsid w:val="00393891"/>
    <w:rsid w:val="003D12AF"/>
    <w:rsid w:val="004812AB"/>
    <w:rsid w:val="00494B55"/>
    <w:rsid w:val="004A7339"/>
    <w:rsid w:val="004B4155"/>
    <w:rsid w:val="004D1CE3"/>
    <w:rsid w:val="00543D0B"/>
    <w:rsid w:val="005F2DDB"/>
    <w:rsid w:val="00651CAE"/>
    <w:rsid w:val="00676422"/>
    <w:rsid w:val="00691352"/>
    <w:rsid w:val="006F7E5A"/>
    <w:rsid w:val="00700CF9"/>
    <w:rsid w:val="00776415"/>
    <w:rsid w:val="0078030C"/>
    <w:rsid w:val="007D2B80"/>
    <w:rsid w:val="007D30AE"/>
    <w:rsid w:val="00836551"/>
    <w:rsid w:val="0085706F"/>
    <w:rsid w:val="008C146F"/>
    <w:rsid w:val="00932BEF"/>
    <w:rsid w:val="009E2137"/>
    <w:rsid w:val="00A70416"/>
    <w:rsid w:val="00AC4CF6"/>
    <w:rsid w:val="00B31726"/>
    <w:rsid w:val="00C02F26"/>
    <w:rsid w:val="00C0567A"/>
    <w:rsid w:val="00C345C7"/>
    <w:rsid w:val="00C52FD6"/>
    <w:rsid w:val="00CE0B03"/>
    <w:rsid w:val="00D15FBD"/>
    <w:rsid w:val="00D51B07"/>
    <w:rsid w:val="00D66EB0"/>
    <w:rsid w:val="00D70E2F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6ED83-C99C-4631-A51B-03F7B96E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6</cp:revision>
  <dcterms:created xsi:type="dcterms:W3CDTF">2021-04-07T21:20:00Z</dcterms:created>
  <dcterms:modified xsi:type="dcterms:W3CDTF">2022-05-25T21:39:00Z</dcterms:modified>
</cp:coreProperties>
</file>