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1712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Default="00C52FD6" w:rsidP="0061712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C44810">
        <w:rPr>
          <w:rFonts w:ascii="Arial" w:hAnsi="Arial" w:cs="Arial"/>
          <w:b/>
          <w:sz w:val="20"/>
          <w:szCs w:val="20"/>
        </w:rPr>
        <w:t>2</w:t>
      </w:r>
      <w:r w:rsidR="00BD7016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/202</w:t>
      </w:r>
      <w:r w:rsidR="00C44810">
        <w:rPr>
          <w:rFonts w:ascii="Arial" w:hAnsi="Arial" w:cs="Arial"/>
          <w:b/>
          <w:sz w:val="20"/>
          <w:szCs w:val="20"/>
        </w:rPr>
        <w:t>2</w:t>
      </w:r>
    </w:p>
    <w:p w:rsidR="00FF171A" w:rsidRPr="00A70416" w:rsidRDefault="00FF171A" w:rsidP="0061712D">
      <w:pPr>
        <w:ind w:right="3258"/>
        <w:jc w:val="both"/>
        <w:rPr>
          <w:rFonts w:ascii="Arial" w:hAnsi="Arial" w:cs="Arial"/>
          <w:b/>
          <w:sz w:val="20"/>
          <w:szCs w:val="20"/>
        </w:rPr>
      </w:pPr>
    </w:p>
    <w:p w:rsidR="00E536B2" w:rsidRPr="003144A3" w:rsidRDefault="00E536B2" w:rsidP="003144A3">
      <w:pPr>
        <w:ind w:right="3168"/>
        <w:jc w:val="both"/>
        <w:rPr>
          <w:rFonts w:ascii="Arial" w:hAnsi="Arial" w:cs="Arial"/>
          <w:sz w:val="18"/>
          <w:szCs w:val="18"/>
        </w:rPr>
      </w:pPr>
      <w:r w:rsidRPr="003144A3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3144A3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3144A3">
        <w:rPr>
          <w:rFonts w:ascii="Arial" w:hAnsi="Arial" w:cs="Arial"/>
          <w:sz w:val="18"/>
          <w:szCs w:val="18"/>
        </w:rPr>
        <w:t xml:space="preserve"> nos termos do artigo 24, inc. </w:t>
      </w:r>
      <w:r w:rsidR="0061712D" w:rsidRPr="003144A3">
        <w:rPr>
          <w:rFonts w:ascii="Arial" w:hAnsi="Arial" w:cs="Arial"/>
          <w:sz w:val="18"/>
          <w:szCs w:val="18"/>
        </w:rPr>
        <w:t>I</w:t>
      </w:r>
      <w:r w:rsidRPr="003144A3">
        <w:rPr>
          <w:rFonts w:ascii="Arial" w:hAnsi="Arial" w:cs="Arial"/>
          <w:sz w:val="18"/>
          <w:szCs w:val="18"/>
        </w:rPr>
        <w:t xml:space="preserve">I, da Lei 8.666/93, cujo objeto é </w:t>
      </w:r>
      <w:r w:rsidR="00A92951" w:rsidRPr="003144A3">
        <w:rPr>
          <w:rFonts w:ascii="Arial" w:hAnsi="Arial" w:cs="Arial"/>
          <w:sz w:val="18"/>
          <w:szCs w:val="18"/>
        </w:rPr>
        <w:t>a</w:t>
      </w:r>
      <w:r w:rsidR="00C5342F" w:rsidRPr="003144A3">
        <w:rPr>
          <w:rFonts w:ascii="Arial" w:hAnsi="Arial" w:cs="Arial"/>
          <w:sz w:val="18"/>
          <w:szCs w:val="18"/>
        </w:rPr>
        <w:t xml:space="preserve"> contratação da empresa </w:t>
      </w:r>
      <w:r w:rsidR="00BD7016" w:rsidRPr="0048324F">
        <w:rPr>
          <w:rFonts w:asciiTheme="minorHAnsi" w:hAnsiTheme="minorHAnsi" w:cstheme="minorHAnsi"/>
          <w:sz w:val="18"/>
          <w:szCs w:val="18"/>
        </w:rPr>
        <w:t>J.C. ASSESSORIA DE SEGURANÇA NO TRABALHO LTDA</w:t>
      </w:r>
      <w:r w:rsidR="003144A3" w:rsidRPr="0048324F">
        <w:rPr>
          <w:rFonts w:asciiTheme="minorHAnsi" w:hAnsiTheme="minorHAnsi" w:cstheme="minorHAnsi"/>
          <w:sz w:val="18"/>
          <w:szCs w:val="18"/>
        </w:rPr>
        <w:t xml:space="preserve">, para </w:t>
      </w:r>
      <w:bookmarkStart w:id="0" w:name="_GoBack"/>
      <w:bookmarkEnd w:id="0"/>
      <w:r w:rsidR="00BD7016" w:rsidRPr="0048324F">
        <w:rPr>
          <w:rFonts w:asciiTheme="minorHAnsi" w:hAnsiTheme="minorHAnsi" w:cstheme="minorHAnsi"/>
          <w:sz w:val="18"/>
          <w:szCs w:val="18"/>
        </w:rPr>
        <w:t>PRESTAÇÃO DE SERVIÇOS DE ATUALIZAÇÃO DOS RELATÓRIOS DE SEGURANÇA E MEDICINA DO TRABALHO, CONFORME PREVISTO NA</w:t>
      </w:r>
      <w:r w:rsidR="00BD7016" w:rsidRPr="0048324F">
        <w:rPr>
          <w:rFonts w:asciiTheme="minorHAnsi" w:hAnsiTheme="minorHAnsi" w:cstheme="minorHAnsi"/>
          <w:sz w:val="18"/>
          <w:szCs w:val="18"/>
        </w:rPr>
        <w:t>S</w:t>
      </w:r>
      <w:r w:rsidR="00BD7016" w:rsidRPr="0048324F">
        <w:rPr>
          <w:rFonts w:asciiTheme="minorHAnsi" w:hAnsiTheme="minorHAnsi" w:cstheme="minorHAnsi"/>
          <w:sz w:val="18"/>
          <w:szCs w:val="18"/>
        </w:rPr>
        <w:t xml:space="preserve"> NORMAS REGULAMENTADORAS DE SEGURANÇA, CONFORME ANEXO I</w:t>
      </w:r>
      <w:r w:rsidR="0061712D" w:rsidRPr="0048324F">
        <w:rPr>
          <w:rFonts w:asciiTheme="minorHAnsi" w:hAnsiTheme="minorHAnsi" w:cstheme="minorHAnsi"/>
          <w:sz w:val="18"/>
          <w:szCs w:val="18"/>
        </w:rPr>
        <w:t>.</w:t>
      </w:r>
      <w:r w:rsidR="0061712D" w:rsidRPr="003144A3">
        <w:rPr>
          <w:rFonts w:ascii="Arial" w:hAnsi="Arial" w:cs="Arial"/>
          <w:sz w:val="18"/>
          <w:szCs w:val="18"/>
        </w:rPr>
        <w:t xml:space="preserve"> </w:t>
      </w:r>
      <w:r w:rsidR="00C5342F" w:rsidRPr="003144A3">
        <w:rPr>
          <w:rFonts w:ascii="Arial" w:hAnsi="Arial" w:cs="Arial"/>
          <w:sz w:val="18"/>
          <w:szCs w:val="18"/>
        </w:rPr>
        <w:t>I</w:t>
      </w:r>
      <w:r w:rsidR="00BE2129" w:rsidRPr="003144A3">
        <w:rPr>
          <w:rFonts w:ascii="Arial" w:hAnsi="Arial" w:cs="Arial"/>
          <w:sz w:val="18"/>
          <w:szCs w:val="18"/>
        </w:rPr>
        <w:t>nscrita no C</w:t>
      </w:r>
      <w:r w:rsidR="0061712D" w:rsidRPr="003144A3">
        <w:rPr>
          <w:rFonts w:ascii="Arial" w:hAnsi="Arial" w:cs="Arial"/>
          <w:sz w:val="18"/>
          <w:szCs w:val="18"/>
        </w:rPr>
        <w:t xml:space="preserve">NPJ </w:t>
      </w:r>
      <w:r w:rsidR="00BD7016">
        <w:rPr>
          <w:rFonts w:ascii="Arial" w:hAnsi="Arial" w:cs="Arial"/>
          <w:sz w:val="18"/>
          <w:szCs w:val="18"/>
        </w:rPr>
        <w:t>07.795.394/0001-60</w:t>
      </w:r>
      <w:r w:rsidRPr="003144A3">
        <w:rPr>
          <w:rFonts w:ascii="Arial" w:hAnsi="Arial" w:cs="Arial"/>
          <w:sz w:val="18"/>
          <w:szCs w:val="18"/>
        </w:rPr>
        <w:t xml:space="preserve">, </w:t>
      </w:r>
      <w:r w:rsidRPr="003144A3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C44810">
        <w:rPr>
          <w:rFonts w:ascii="Arial" w:hAnsi="Arial" w:cs="Arial"/>
          <w:bCs/>
          <w:sz w:val="18"/>
          <w:szCs w:val="18"/>
        </w:rPr>
        <w:t>8.</w:t>
      </w:r>
      <w:r w:rsidR="00BD7016">
        <w:rPr>
          <w:rFonts w:ascii="Arial" w:hAnsi="Arial" w:cs="Arial"/>
          <w:bCs/>
          <w:sz w:val="18"/>
          <w:szCs w:val="18"/>
        </w:rPr>
        <w:t>000,00</w:t>
      </w:r>
      <w:r w:rsidR="003144A3" w:rsidRPr="003144A3">
        <w:rPr>
          <w:rFonts w:ascii="Arial" w:hAnsi="Arial" w:cs="Arial"/>
          <w:sz w:val="18"/>
          <w:szCs w:val="18"/>
        </w:rPr>
        <w:t xml:space="preserve"> (</w:t>
      </w:r>
      <w:r w:rsidR="00C44810">
        <w:rPr>
          <w:rFonts w:ascii="Arial" w:hAnsi="Arial" w:cs="Arial"/>
          <w:sz w:val="18"/>
          <w:szCs w:val="18"/>
        </w:rPr>
        <w:t>oito mil reais)</w:t>
      </w:r>
      <w:r w:rsidR="00187125" w:rsidRPr="003144A3">
        <w:rPr>
          <w:rFonts w:ascii="Arial" w:hAnsi="Arial" w:cs="Arial"/>
          <w:bCs/>
          <w:sz w:val="18"/>
          <w:szCs w:val="18"/>
        </w:rPr>
        <w:t>.</w:t>
      </w:r>
      <w:r w:rsidRPr="003144A3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Otacílio Costa/SC, </w:t>
      </w:r>
      <w:r w:rsidR="0048324F">
        <w:rPr>
          <w:rFonts w:ascii="Arial" w:hAnsi="Arial" w:cs="Arial"/>
          <w:sz w:val="18"/>
          <w:szCs w:val="18"/>
        </w:rPr>
        <w:t>24</w:t>
      </w:r>
      <w:r w:rsidR="00187125" w:rsidRPr="003144A3">
        <w:rPr>
          <w:rFonts w:ascii="Arial" w:hAnsi="Arial" w:cs="Arial"/>
          <w:sz w:val="18"/>
          <w:szCs w:val="18"/>
        </w:rPr>
        <w:t xml:space="preserve"> de </w:t>
      </w:r>
      <w:r w:rsidR="0048324F">
        <w:rPr>
          <w:rFonts w:ascii="Arial" w:hAnsi="Arial" w:cs="Arial"/>
          <w:sz w:val="18"/>
          <w:szCs w:val="18"/>
        </w:rPr>
        <w:t>maio</w:t>
      </w:r>
      <w:r w:rsidR="00C44810">
        <w:rPr>
          <w:rFonts w:ascii="Arial" w:hAnsi="Arial" w:cs="Arial"/>
          <w:sz w:val="18"/>
          <w:szCs w:val="18"/>
        </w:rPr>
        <w:t xml:space="preserve"> de 2022</w:t>
      </w:r>
      <w:r w:rsidRPr="003144A3">
        <w:rPr>
          <w:rFonts w:ascii="Arial" w:hAnsi="Arial" w:cs="Arial"/>
          <w:sz w:val="18"/>
          <w:szCs w:val="18"/>
        </w:rPr>
        <w:t xml:space="preserve">. Fabiano </w:t>
      </w:r>
      <w:proofErr w:type="spellStart"/>
      <w:r w:rsidRPr="003144A3">
        <w:rPr>
          <w:rFonts w:ascii="Arial" w:hAnsi="Arial" w:cs="Arial"/>
          <w:sz w:val="18"/>
          <w:szCs w:val="18"/>
        </w:rPr>
        <w:t>Baldessar</w:t>
      </w:r>
      <w:proofErr w:type="spellEnd"/>
      <w:r w:rsidRPr="003144A3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61712D">
      <w:pPr>
        <w:ind w:right="3309"/>
        <w:jc w:val="both"/>
        <w:rPr>
          <w:rFonts w:ascii="Arial" w:hAnsi="Arial" w:cs="Arial"/>
          <w:sz w:val="18"/>
          <w:szCs w:val="18"/>
        </w:rPr>
      </w:pPr>
    </w:p>
    <w:p w:rsidR="00691352" w:rsidRDefault="00691352" w:rsidP="0061712D">
      <w:pPr>
        <w:ind w:right="3309"/>
      </w:pPr>
    </w:p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3144A3"/>
    <w:rsid w:val="0035113C"/>
    <w:rsid w:val="003D12AF"/>
    <w:rsid w:val="004812AB"/>
    <w:rsid w:val="0048324F"/>
    <w:rsid w:val="00496AEE"/>
    <w:rsid w:val="004A7339"/>
    <w:rsid w:val="00543D0B"/>
    <w:rsid w:val="005F2DDB"/>
    <w:rsid w:val="0061712D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76F45"/>
    <w:rsid w:val="008C146F"/>
    <w:rsid w:val="00932BEF"/>
    <w:rsid w:val="00A70416"/>
    <w:rsid w:val="00A92951"/>
    <w:rsid w:val="00AC4CF6"/>
    <w:rsid w:val="00B31726"/>
    <w:rsid w:val="00BD7016"/>
    <w:rsid w:val="00BE2129"/>
    <w:rsid w:val="00C02F26"/>
    <w:rsid w:val="00C0567A"/>
    <w:rsid w:val="00C345C7"/>
    <w:rsid w:val="00C44810"/>
    <w:rsid w:val="00C52FD6"/>
    <w:rsid w:val="00C5342F"/>
    <w:rsid w:val="00D15FBD"/>
    <w:rsid w:val="00D51B07"/>
    <w:rsid w:val="00DA46FF"/>
    <w:rsid w:val="00E03E9A"/>
    <w:rsid w:val="00E536B2"/>
    <w:rsid w:val="00E53795"/>
    <w:rsid w:val="00FB77CB"/>
    <w:rsid w:val="00FF171A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EEFB6-E7AF-4D7F-9CF0-D0DCCAD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Licitação</cp:lastModifiedBy>
  <cp:revision>12</cp:revision>
  <dcterms:created xsi:type="dcterms:W3CDTF">2021-03-15T16:03:00Z</dcterms:created>
  <dcterms:modified xsi:type="dcterms:W3CDTF">2022-05-24T17:55:00Z</dcterms:modified>
</cp:coreProperties>
</file>