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60CB7">
        <w:rPr>
          <w:sz w:val="32"/>
          <w:szCs w:val="32"/>
        </w:rPr>
        <w:t>42</w:t>
      </w:r>
      <w:r w:rsidR="003B2BF6" w:rsidRPr="00BD6F5E">
        <w:rPr>
          <w:sz w:val="32"/>
          <w:szCs w:val="32"/>
        </w:rPr>
        <w:t>/201</w:t>
      </w:r>
      <w:r w:rsidR="007B0A54">
        <w:rPr>
          <w:sz w:val="32"/>
          <w:szCs w:val="32"/>
        </w:rPr>
        <w:t>4</w:t>
      </w:r>
      <w:r w:rsidRPr="00BD6F5E">
        <w:rPr>
          <w:sz w:val="32"/>
          <w:szCs w:val="32"/>
        </w:rPr>
        <w:t>.</w:t>
      </w:r>
    </w:p>
    <w:p w:rsidR="00CE39DB" w:rsidRDefault="00AC0EA6" w:rsidP="00AC0EA6">
      <w:pPr>
        <w:jc w:val="center"/>
      </w:pPr>
      <w:r>
        <w:t>(Proce</w:t>
      </w:r>
      <w:r w:rsidR="00FE44E0">
        <w:t>sso de Licitação n.º 0</w:t>
      </w:r>
      <w:r w:rsidR="00460CB7">
        <w:t>75</w:t>
      </w:r>
      <w:r w:rsidR="00B3343A">
        <w:t>/201</w:t>
      </w:r>
      <w:r w:rsidR="007B0A54">
        <w:t>4</w:t>
      </w:r>
      <w:r>
        <w:t>)</w:t>
      </w:r>
    </w:p>
    <w:p w:rsidR="00AC0EA6" w:rsidRDefault="00AC0EA6" w:rsidP="00AC0EA6">
      <w:pPr>
        <w:jc w:val="center"/>
      </w:pPr>
      <w:r>
        <w:t>(Proces</w:t>
      </w:r>
      <w:r w:rsidR="00621AB1">
        <w:t xml:space="preserve">so Administrativo n.º </w:t>
      </w:r>
      <w:r w:rsidR="00FE44E0">
        <w:t>0</w:t>
      </w:r>
      <w:r w:rsidR="00460CB7">
        <w:t>75</w:t>
      </w:r>
      <w:r w:rsidR="00B3343A">
        <w:t>/201</w:t>
      </w:r>
      <w:r w:rsidR="007B0A54">
        <w:t>4</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Pr>
          <w:color w:val="000000"/>
          <w:sz w:val="22"/>
          <w:szCs w:val="22"/>
        </w:rPr>
        <w:t xml:space="preserve">AQUISIÇÃO DE </w:t>
      </w:r>
      <w:r w:rsidR="00460CB7">
        <w:rPr>
          <w:color w:val="000000"/>
          <w:sz w:val="22"/>
          <w:szCs w:val="22"/>
        </w:rPr>
        <w:t>AR</w:t>
      </w:r>
      <w:r w:rsidR="0072201E">
        <w:rPr>
          <w:color w:val="000000"/>
          <w:sz w:val="22"/>
          <w:szCs w:val="22"/>
        </w:rPr>
        <w:t>(ES)</w:t>
      </w:r>
      <w:r w:rsidR="00460CB7">
        <w:rPr>
          <w:color w:val="000000"/>
          <w:sz w:val="22"/>
          <w:szCs w:val="22"/>
        </w:rPr>
        <w:t xml:space="preserve"> CONDICIONADO</w:t>
      </w:r>
      <w:r w:rsidR="0072201E">
        <w:rPr>
          <w:color w:val="000000"/>
          <w:sz w:val="22"/>
          <w:szCs w:val="22"/>
        </w:rPr>
        <w:t>(S)</w:t>
      </w:r>
      <w:r w:rsidR="00460CB7">
        <w:rPr>
          <w:color w:val="000000"/>
          <w:sz w:val="22"/>
          <w:szCs w:val="22"/>
        </w:rPr>
        <w:t>, MESA</w:t>
      </w:r>
      <w:r w:rsidR="0072201E">
        <w:rPr>
          <w:color w:val="000000"/>
          <w:sz w:val="22"/>
          <w:szCs w:val="22"/>
        </w:rPr>
        <w:t>(S)</w:t>
      </w:r>
      <w:r w:rsidR="00460CB7">
        <w:rPr>
          <w:color w:val="000000"/>
          <w:sz w:val="22"/>
          <w:szCs w:val="22"/>
        </w:rPr>
        <w:t xml:space="preserve"> COLETIVA</w:t>
      </w:r>
      <w:r w:rsidR="0072201E">
        <w:rPr>
          <w:color w:val="000000"/>
          <w:sz w:val="22"/>
          <w:szCs w:val="22"/>
        </w:rPr>
        <w:t>(S)</w:t>
      </w:r>
      <w:r w:rsidR="00460CB7">
        <w:rPr>
          <w:color w:val="000000"/>
          <w:sz w:val="22"/>
          <w:szCs w:val="22"/>
        </w:rPr>
        <w:t xml:space="preserve"> E MÁQUINA SECADORA</w:t>
      </w:r>
      <w:r w:rsidR="00D172E2">
        <w:rPr>
          <w:color w:val="000000"/>
          <w:sz w:val="22"/>
          <w:szCs w:val="22"/>
        </w:rPr>
        <w:t>,</w:t>
      </w:r>
      <w:r w:rsidR="00B00B26">
        <w:rPr>
          <w:color w:val="000000"/>
          <w:sz w:val="22"/>
          <w:szCs w:val="22"/>
        </w:rPr>
        <w:t xml:space="preserve"> </w:t>
      </w:r>
      <w:r w:rsidR="00460CB7">
        <w:rPr>
          <w:color w:val="000000"/>
          <w:sz w:val="22"/>
          <w:szCs w:val="22"/>
        </w:rPr>
        <w:t>COM RECURSOS DO PRÓINFÂNCIA – DESTINADOS À EDUCAÇÃO INFANTIL,</w:t>
      </w:r>
      <w:r w:rsidR="00304E7F">
        <w:rPr>
          <w:color w:val="000000"/>
          <w:sz w:val="22"/>
          <w:szCs w:val="22"/>
        </w:rPr>
        <w:t xml:space="preserve"> itens desertos na licitação </w:t>
      </w:r>
      <w:proofErr w:type="spellStart"/>
      <w:r w:rsidR="00304E7F">
        <w:rPr>
          <w:color w:val="000000"/>
          <w:sz w:val="22"/>
          <w:szCs w:val="22"/>
        </w:rPr>
        <w:t>anteror</w:t>
      </w:r>
      <w:proofErr w:type="spellEnd"/>
      <w:r w:rsidR="00304E7F">
        <w:rPr>
          <w:color w:val="000000"/>
          <w:sz w:val="22"/>
          <w:szCs w:val="22"/>
        </w:rPr>
        <w:t>,</w:t>
      </w:r>
      <w:r w:rsidR="00460CB7">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B00B26">
        <w:rPr>
          <w:color w:val="000000"/>
          <w:sz w:val="22"/>
          <w:szCs w:val="22"/>
        </w:rPr>
        <w:t>4</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304E7F">
        <w:rPr>
          <w:b/>
          <w:bCs/>
          <w:color w:val="000000"/>
          <w:sz w:val="22"/>
          <w:szCs w:val="22"/>
        </w:rPr>
        <w:t>mento será até</w:t>
      </w:r>
      <w:r w:rsidR="00057634" w:rsidRPr="00E2339B">
        <w:rPr>
          <w:b/>
          <w:bCs/>
          <w:color w:val="000000"/>
          <w:sz w:val="22"/>
          <w:szCs w:val="22"/>
        </w:rPr>
        <w:t xml:space="preserve"> a</w:t>
      </w:r>
      <w:r w:rsidR="00304E7F">
        <w:rPr>
          <w:b/>
          <w:bCs/>
          <w:color w:val="000000"/>
          <w:sz w:val="22"/>
          <w:szCs w:val="22"/>
        </w:rPr>
        <w:t>s</w:t>
      </w:r>
      <w:r w:rsidR="00057634" w:rsidRPr="00E2339B">
        <w:rPr>
          <w:b/>
          <w:bCs/>
          <w:color w:val="000000"/>
          <w:sz w:val="22"/>
          <w:szCs w:val="22"/>
        </w:rPr>
        <w:t xml:space="preserve"> partir das </w:t>
      </w:r>
      <w:proofErr w:type="gramStart"/>
      <w:r w:rsidR="004F288D">
        <w:rPr>
          <w:b/>
          <w:bCs/>
          <w:color w:val="000000"/>
          <w:sz w:val="22"/>
          <w:szCs w:val="22"/>
        </w:rPr>
        <w:t>09:00</w:t>
      </w:r>
      <w:proofErr w:type="gramEnd"/>
      <w:r w:rsidR="004F288D">
        <w:rPr>
          <w:b/>
          <w:bCs/>
          <w:color w:val="000000"/>
          <w:sz w:val="22"/>
          <w:szCs w:val="22"/>
        </w:rPr>
        <w:t xml:space="preserve"> </w:t>
      </w:r>
      <w:proofErr w:type="spellStart"/>
      <w:r w:rsidR="004F288D">
        <w:rPr>
          <w:b/>
          <w:bCs/>
          <w:color w:val="000000"/>
          <w:sz w:val="22"/>
          <w:szCs w:val="22"/>
        </w:rPr>
        <w:t>hs</w:t>
      </w:r>
      <w:proofErr w:type="spellEnd"/>
      <w:r w:rsidR="004F288D">
        <w:rPr>
          <w:b/>
          <w:bCs/>
          <w:color w:val="000000"/>
          <w:sz w:val="22"/>
          <w:szCs w:val="22"/>
        </w:rPr>
        <w:t xml:space="preserve"> do dia 28</w:t>
      </w:r>
      <w:r w:rsidR="00304E7F">
        <w:rPr>
          <w:b/>
          <w:bCs/>
          <w:color w:val="000000"/>
          <w:sz w:val="22"/>
          <w:szCs w:val="22"/>
        </w:rPr>
        <w:t>/10/2014</w:t>
      </w:r>
      <w:r w:rsidR="00057634" w:rsidRPr="00E2339B">
        <w:rPr>
          <w:b/>
          <w:bCs/>
          <w:color w:val="000000"/>
          <w:sz w:val="22"/>
          <w:szCs w:val="22"/>
        </w:rPr>
        <w:t xml:space="preserve">. Abertura da sessão será às </w:t>
      </w:r>
      <w:proofErr w:type="gramStart"/>
      <w:r w:rsidR="00304E7F">
        <w:rPr>
          <w:b/>
          <w:bCs/>
          <w:color w:val="000000"/>
          <w:sz w:val="22"/>
          <w:szCs w:val="22"/>
        </w:rPr>
        <w:t>10:15</w:t>
      </w:r>
      <w:proofErr w:type="gramEnd"/>
      <w:r w:rsidR="00304E7F">
        <w:rPr>
          <w:b/>
          <w:bCs/>
          <w:color w:val="000000"/>
          <w:sz w:val="22"/>
          <w:szCs w:val="22"/>
        </w:rPr>
        <w:t xml:space="preserve"> </w:t>
      </w:r>
      <w:proofErr w:type="spellStart"/>
      <w:r w:rsidR="00304E7F">
        <w:rPr>
          <w:b/>
          <w:bCs/>
          <w:color w:val="000000"/>
          <w:sz w:val="22"/>
          <w:szCs w:val="22"/>
        </w:rPr>
        <w:t>hs</w:t>
      </w:r>
      <w:proofErr w:type="spellEnd"/>
      <w:r w:rsidR="00304E7F">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460CB7">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637791">
        <w:rPr>
          <w:color w:val="000000"/>
          <w:sz w:val="22"/>
          <w:szCs w:val="22"/>
        </w:rPr>
        <w:t xml:space="preserve">AQUISIÇÃO DE </w:t>
      </w:r>
      <w:r w:rsidR="00460CB7">
        <w:rPr>
          <w:color w:val="000000"/>
          <w:sz w:val="22"/>
          <w:szCs w:val="22"/>
        </w:rPr>
        <w:t>AR</w:t>
      </w:r>
      <w:r w:rsidR="00304E7F">
        <w:rPr>
          <w:color w:val="000000"/>
          <w:sz w:val="22"/>
          <w:szCs w:val="22"/>
        </w:rPr>
        <w:t>ES</w:t>
      </w:r>
      <w:r w:rsidR="00460CB7">
        <w:rPr>
          <w:color w:val="000000"/>
          <w:sz w:val="22"/>
          <w:szCs w:val="22"/>
        </w:rPr>
        <w:t xml:space="preserve"> CONDICIONADO</w:t>
      </w:r>
      <w:r w:rsidR="00304E7F">
        <w:rPr>
          <w:color w:val="000000"/>
          <w:sz w:val="22"/>
          <w:szCs w:val="22"/>
        </w:rPr>
        <w:t>S</w:t>
      </w:r>
      <w:r w:rsidR="00460CB7">
        <w:rPr>
          <w:color w:val="000000"/>
          <w:sz w:val="22"/>
          <w:szCs w:val="22"/>
        </w:rPr>
        <w:t>, MESA</w:t>
      </w:r>
      <w:r w:rsidR="00304E7F">
        <w:rPr>
          <w:color w:val="000000"/>
          <w:sz w:val="22"/>
          <w:szCs w:val="22"/>
        </w:rPr>
        <w:t>S</w:t>
      </w:r>
      <w:r w:rsidR="00460CB7">
        <w:rPr>
          <w:color w:val="000000"/>
          <w:sz w:val="22"/>
          <w:szCs w:val="22"/>
        </w:rPr>
        <w:t xml:space="preserve"> COLETIVA</w:t>
      </w:r>
      <w:r w:rsidR="00304E7F">
        <w:rPr>
          <w:color w:val="000000"/>
          <w:sz w:val="22"/>
          <w:szCs w:val="22"/>
        </w:rPr>
        <w:t>S</w:t>
      </w:r>
      <w:r w:rsidR="00460CB7">
        <w:rPr>
          <w:color w:val="000000"/>
          <w:sz w:val="22"/>
          <w:szCs w:val="22"/>
        </w:rPr>
        <w:t xml:space="preserve"> E MÁQUINA SECADORA, COM RECURSOS DO PRÓINFÂNCIA – DESTINADOS À EDUCAÇÃO INFANTIL</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B00B26">
        <w:rPr>
          <w:color w:val="000000"/>
          <w:sz w:val="22"/>
          <w:szCs w:val="22"/>
        </w:rPr>
        <w:t>4</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197A32">
        <w:rPr>
          <w:bCs/>
          <w:color w:val="000000"/>
          <w:sz w:val="22"/>
          <w:szCs w:val="22"/>
        </w:rPr>
        <w:t xml:space="preserve">, no caso de não apresentação do prazo mínimo,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692C68">
        <w:rPr>
          <w:sz w:val="22"/>
          <w:szCs w:val="22"/>
        </w:rPr>
        <w:t>4</w:t>
      </w:r>
      <w:r w:rsidR="00B3343A">
        <w:rPr>
          <w:sz w:val="22"/>
          <w:szCs w:val="22"/>
        </w:rPr>
        <w:t xml:space="preserve">, </w:t>
      </w:r>
      <w:r w:rsidR="00692C68">
        <w:rPr>
          <w:sz w:val="22"/>
          <w:szCs w:val="22"/>
        </w:rPr>
        <w:t xml:space="preserve">ou seja, o contrato vigorará até 31 de dezembro de 2014,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460CB7">
        <w:rPr>
          <w:sz w:val="22"/>
          <w:szCs w:val="22"/>
        </w:rPr>
        <w:t>entrega dos produtos</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557C8">
        <w:rPr>
          <w:sz w:val="22"/>
          <w:szCs w:val="22"/>
        </w:rPr>
        <w:t>4</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4D1935"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4D1935">
        <w:rPr>
          <w:color w:val="000000"/>
          <w:sz w:val="22"/>
          <w:szCs w:val="22"/>
        </w:rPr>
        <w:t>5</w:t>
      </w:r>
      <w:r>
        <w:rPr>
          <w:color w:val="000000"/>
          <w:sz w:val="22"/>
          <w:szCs w:val="22"/>
        </w:rPr>
        <w:t>.01 – Secretaria</w:t>
      </w:r>
      <w:proofErr w:type="gramEnd"/>
      <w:r>
        <w:rPr>
          <w:color w:val="000000"/>
          <w:sz w:val="22"/>
          <w:szCs w:val="22"/>
        </w:rPr>
        <w:t xml:space="preserve"> de </w:t>
      </w:r>
      <w:r w:rsidR="004D1935">
        <w:rPr>
          <w:color w:val="000000"/>
          <w:sz w:val="22"/>
          <w:szCs w:val="22"/>
        </w:rPr>
        <w:t>Educação e Cultura</w:t>
      </w:r>
    </w:p>
    <w:p w:rsidR="00460CB7" w:rsidRDefault="00460CB7" w:rsidP="002F3D9B">
      <w:pPr>
        <w:widowControl w:val="0"/>
        <w:autoSpaceDE w:val="0"/>
        <w:autoSpaceDN w:val="0"/>
        <w:adjustRightInd w:val="0"/>
        <w:jc w:val="both"/>
        <w:rPr>
          <w:color w:val="000000"/>
          <w:sz w:val="22"/>
          <w:szCs w:val="22"/>
        </w:rPr>
      </w:pPr>
      <w:proofErr w:type="gramStart"/>
      <w:r>
        <w:rPr>
          <w:color w:val="000000"/>
          <w:sz w:val="22"/>
          <w:szCs w:val="22"/>
        </w:rPr>
        <w:t>1.004 – Construção</w:t>
      </w:r>
      <w:proofErr w:type="gramEnd"/>
      <w:r>
        <w:rPr>
          <w:color w:val="000000"/>
          <w:sz w:val="22"/>
          <w:szCs w:val="22"/>
        </w:rPr>
        <w:t>, ampliação e reforma de escolas de educação infantil</w:t>
      </w:r>
    </w:p>
    <w:p w:rsidR="0092652C" w:rsidRDefault="004D1935" w:rsidP="002F3D9B">
      <w:pPr>
        <w:widowControl w:val="0"/>
        <w:autoSpaceDE w:val="0"/>
        <w:autoSpaceDN w:val="0"/>
        <w:adjustRightInd w:val="0"/>
        <w:jc w:val="both"/>
        <w:rPr>
          <w:color w:val="000000"/>
          <w:sz w:val="22"/>
          <w:szCs w:val="22"/>
        </w:rPr>
      </w:pPr>
      <w:r>
        <w:rPr>
          <w:color w:val="000000"/>
          <w:sz w:val="22"/>
          <w:szCs w:val="22"/>
        </w:rPr>
        <w:t>4</w:t>
      </w:r>
      <w:r w:rsidR="0092652C">
        <w:rPr>
          <w:color w:val="000000"/>
          <w:sz w:val="22"/>
          <w:szCs w:val="22"/>
        </w:rPr>
        <w:t>.</w:t>
      </w:r>
      <w:r>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F288D">
        <w:rPr>
          <w:b/>
          <w:sz w:val="22"/>
          <w:szCs w:val="22"/>
        </w:rPr>
        <w:t>09:00</w:t>
      </w:r>
      <w:proofErr w:type="gramEnd"/>
      <w:r w:rsidR="004F288D">
        <w:rPr>
          <w:b/>
          <w:sz w:val="22"/>
          <w:szCs w:val="22"/>
        </w:rPr>
        <w:t xml:space="preserve"> </w:t>
      </w:r>
      <w:proofErr w:type="spellStart"/>
      <w:r w:rsidR="004F288D">
        <w:rPr>
          <w:b/>
          <w:sz w:val="22"/>
          <w:szCs w:val="22"/>
        </w:rPr>
        <w:t>hs</w:t>
      </w:r>
      <w:proofErr w:type="spellEnd"/>
      <w:r w:rsidR="004F288D">
        <w:rPr>
          <w:b/>
          <w:sz w:val="22"/>
          <w:szCs w:val="22"/>
        </w:rPr>
        <w:t xml:space="preserve"> do dia 28</w:t>
      </w:r>
      <w:r w:rsidR="00304E7F">
        <w:rPr>
          <w:b/>
          <w:sz w:val="22"/>
          <w:szCs w:val="22"/>
        </w:rPr>
        <w:t>/10/2014.</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460CB7">
        <w:rPr>
          <w:b/>
          <w:bCs/>
          <w:color w:val="000000"/>
          <w:sz w:val="22"/>
          <w:szCs w:val="22"/>
        </w:rPr>
        <w:t>42</w:t>
      </w:r>
      <w:r w:rsidR="002F3D9B" w:rsidRPr="005F04E7">
        <w:rPr>
          <w:b/>
          <w:bCs/>
          <w:color w:val="000000"/>
          <w:sz w:val="22"/>
          <w:szCs w:val="22"/>
        </w:rPr>
        <w:t>/201</w:t>
      </w:r>
      <w:r w:rsidR="00A557C8">
        <w:rPr>
          <w:b/>
          <w:bCs/>
          <w:color w:val="000000"/>
          <w:sz w:val="22"/>
          <w:szCs w:val="22"/>
        </w:rPr>
        <w:t>4</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460CB7">
        <w:rPr>
          <w:b/>
          <w:bCs/>
          <w:color w:val="000000"/>
          <w:sz w:val="22"/>
          <w:szCs w:val="22"/>
        </w:rPr>
        <w:t>42</w:t>
      </w:r>
      <w:r w:rsidR="002F3D9B" w:rsidRPr="005F04E7">
        <w:rPr>
          <w:b/>
          <w:bCs/>
          <w:color w:val="000000"/>
          <w:sz w:val="22"/>
          <w:szCs w:val="22"/>
        </w:rPr>
        <w:t>/201</w:t>
      </w:r>
      <w:r w:rsidR="007B0A54">
        <w:rPr>
          <w:b/>
          <w:bCs/>
          <w:color w:val="000000"/>
          <w:sz w:val="22"/>
          <w:szCs w:val="22"/>
        </w:rPr>
        <w:t>4</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460CB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460CB7">
        <w:rPr>
          <w:color w:val="000000"/>
          <w:sz w:val="22"/>
          <w:szCs w:val="22"/>
          <w:shd w:val="clear" w:color="auto" w:fill="FFFFFF"/>
        </w:rPr>
        <w:t>;</w:t>
      </w:r>
    </w:p>
    <w:p w:rsidR="00F17FCE" w:rsidRDefault="00F17FCE" w:rsidP="00460CB7">
      <w:pPr>
        <w:widowControl w:val="0"/>
        <w:autoSpaceDE w:val="0"/>
        <w:autoSpaceDN w:val="0"/>
        <w:adjustRightInd w:val="0"/>
        <w:jc w:val="both"/>
        <w:rPr>
          <w:color w:val="000000"/>
          <w:sz w:val="22"/>
          <w:szCs w:val="22"/>
          <w:shd w:val="clear" w:color="auto" w:fill="FFFFFF"/>
        </w:rPr>
      </w:pP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304E7F">
        <w:rPr>
          <w:sz w:val="22"/>
          <w:szCs w:val="22"/>
        </w:rPr>
        <w:t>5</w:t>
      </w:r>
      <w:proofErr w:type="gramEnd"/>
      <w:r w:rsidRPr="00E2339B">
        <w:rPr>
          <w:sz w:val="22"/>
          <w:szCs w:val="22"/>
        </w:rPr>
        <w:t xml:space="preserve"> (</w:t>
      </w:r>
      <w:r w:rsidR="00304E7F">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w:t>
      </w:r>
      <w:r w:rsidRPr="00E2339B">
        <w:rPr>
          <w:color w:val="000000"/>
          <w:sz w:val="22"/>
          <w:szCs w:val="22"/>
        </w:rPr>
        <w:lastRenderedPageBreak/>
        <w:t>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60CB7">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w:t>
      </w:r>
      <w:r w:rsidRPr="00E2339B">
        <w:rPr>
          <w:color w:val="000000"/>
          <w:sz w:val="22"/>
          <w:szCs w:val="22"/>
        </w:rPr>
        <w:lastRenderedPageBreak/>
        <w:t xml:space="preserve">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xml:space="preserve">, e e-mail </w:t>
      </w:r>
      <w:r w:rsidRPr="00E2339B">
        <w:rPr>
          <w:sz w:val="22"/>
          <w:szCs w:val="22"/>
        </w:rPr>
        <w:lastRenderedPageBreak/>
        <w:t>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93DD3">
        <w:rPr>
          <w:color w:val="000000"/>
          <w:sz w:val="22"/>
          <w:szCs w:val="22"/>
        </w:rPr>
        <w:t>0</w:t>
      </w:r>
      <w:r w:rsidR="005B716F">
        <w:rPr>
          <w:color w:val="000000"/>
          <w:sz w:val="22"/>
          <w:szCs w:val="22"/>
        </w:rPr>
        <w:t>6</w:t>
      </w:r>
      <w:r w:rsidR="002F3D9B" w:rsidRPr="005F04E7">
        <w:rPr>
          <w:color w:val="000000"/>
          <w:sz w:val="22"/>
          <w:szCs w:val="22"/>
        </w:rPr>
        <w:t xml:space="preserve"> de </w:t>
      </w:r>
      <w:r w:rsidR="005625E6">
        <w:rPr>
          <w:color w:val="000000"/>
          <w:sz w:val="22"/>
          <w:szCs w:val="22"/>
        </w:rPr>
        <w:t>outubro</w:t>
      </w:r>
      <w:r w:rsidR="002F3D9B" w:rsidRPr="005F04E7">
        <w:rPr>
          <w:color w:val="000000"/>
          <w:sz w:val="22"/>
          <w:szCs w:val="22"/>
        </w:rPr>
        <w:t xml:space="preserve"> de 201</w:t>
      </w:r>
      <w:r w:rsidR="007B0A54">
        <w:rPr>
          <w:color w:val="000000"/>
          <w:sz w:val="22"/>
          <w:szCs w:val="22"/>
        </w:rPr>
        <w:t>4</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7B131D">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B7" w:rsidRDefault="00460CB7">
      <w:r>
        <w:separator/>
      </w:r>
    </w:p>
  </w:endnote>
  <w:endnote w:type="continuationSeparator" w:id="0">
    <w:p w:rsidR="00460CB7" w:rsidRDefault="00460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B7" w:rsidRDefault="00460CB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B7" w:rsidRDefault="00460CB7">
      <w:r>
        <w:separator/>
      </w:r>
    </w:p>
  </w:footnote>
  <w:footnote w:type="continuationSeparator" w:id="0">
    <w:p w:rsidR="00460CB7" w:rsidRDefault="00460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B7" w:rsidRDefault="00460CB7">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2BA6"/>
    <w:rsid w:val="001A6D7E"/>
    <w:rsid w:val="001B3AC2"/>
    <w:rsid w:val="001D09D2"/>
    <w:rsid w:val="001D4E00"/>
    <w:rsid w:val="002013ED"/>
    <w:rsid w:val="002175E9"/>
    <w:rsid w:val="00223A89"/>
    <w:rsid w:val="00245086"/>
    <w:rsid w:val="002554C4"/>
    <w:rsid w:val="0026203F"/>
    <w:rsid w:val="002A7985"/>
    <w:rsid w:val="002F3D9B"/>
    <w:rsid w:val="00301A9D"/>
    <w:rsid w:val="00304E7F"/>
    <w:rsid w:val="0031522C"/>
    <w:rsid w:val="0031606A"/>
    <w:rsid w:val="00325F89"/>
    <w:rsid w:val="00366970"/>
    <w:rsid w:val="0038097E"/>
    <w:rsid w:val="00397117"/>
    <w:rsid w:val="003B2BF6"/>
    <w:rsid w:val="003C00BA"/>
    <w:rsid w:val="003D15DB"/>
    <w:rsid w:val="003D7679"/>
    <w:rsid w:val="003E0C40"/>
    <w:rsid w:val="003E447B"/>
    <w:rsid w:val="00403018"/>
    <w:rsid w:val="00414029"/>
    <w:rsid w:val="004169CD"/>
    <w:rsid w:val="00444E56"/>
    <w:rsid w:val="00460CB7"/>
    <w:rsid w:val="004756BB"/>
    <w:rsid w:val="004767FC"/>
    <w:rsid w:val="004D1935"/>
    <w:rsid w:val="004D6FC1"/>
    <w:rsid w:val="004F288D"/>
    <w:rsid w:val="004F7B24"/>
    <w:rsid w:val="005042CF"/>
    <w:rsid w:val="00546604"/>
    <w:rsid w:val="005625E6"/>
    <w:rsid w:val="00564DC5"/>
    <w:rsid w:val="005868A7"/>
    <w:rsid w:val="005A2085"/>
    <w:rsid w:val="005A36CB"/>
    <w:rsid w:val="005B391B"/>
    <w:rsid w:val="005B552D"/>
    <w:rsid w:val="005B716F"/>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E27BB"/>
    <w:rsid w:val="0072201E"/>
    <w:rsid w:val="007519FB"/>
    <w:rsid w:val="007548E6"/>
    <w:rsid w:val="00793DD3"/>
    <w:rsid w:val="00796003"/>
    <w:rsid w:val="007B0548"/>
    <w:rsid w:val="007B0A54"/>
    <w:rsid w:val="007B131D"/>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31D"/>
    <w:rPr>
      <w:sz w:val="24"/>
      <w:szCs w:val="24"/>
    </w:rPr>
  </w:style>
  <w:style w:type="paragraph" w:styleId="Ttulo1">
    <w:name w:val="heading 1"/>
    <w:basedOn w:val="Normal"/>
    <w:next w:val="Normal"/>
    <w:qFormat/>
    <w:rsid w:val="007B131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B131D"/>
    <w:pPr>
      <w:widowControl w:val="0"/>
      <w:autoSpaceDE w:val="0"/>
      <w:autoSpaceDN w:val="0"/>
      <w:adjustRightInd w:val="0"/>
      <w:jc w:val="both"/>
    </w:pPr>
    <w:rPr>
      <w:color w:val="000000"/>
      <w:sz w:val="20"/>
      <w:szCs w:val="20"/>
    </w:rPr>
  </w:style>
  <w:style w:type="character" w:styleId="Hyperlink">
    <w:name w:val="Hyperlink"/>
    <w:basedOn w:val="Fontepargpadro"/>
    <w:rsid w:val="007B131D"/>
    <w:rPr>
      <w:color w:val="0000FF"/>
      <w:u w:val="single"/>
    </w:rPr>
  </w:style>
  <w:style w:type="character" w:styleId="HiperlinkVisitado">
    <w:name w:val="FollowedHyperlink"/>
    <w:basedOn w:val="Fontepargpadro"/>
    <w:rsid w:val="007B131D"/>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4610</Words>
  <Characters>26441</Characters>
  <Application>Microsoft Office Word</Application>
  <DocSecurity>0</DocSecurity>
  <Lines>220</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30990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2014-10-01T14:35:00Z</dcterms:created>
  <dcterms:modified xsi:type="dcterms:W3CDTF">2014-10-08T12:00:00Z</dcterms:modified>
</cp:coreProperties>
</file>