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B827FC" w:rsidRDefault="009F7C0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B827FC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B827FC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42B71">
        <w:rPr>
          <w:b/>
          <w:bCs/>
          <w:color w:val="000000"/>
          <w:sz w:val="20"/>
          <w:szCs w:val="20"/>
        </w:rPr>
        <w:t>0</w:t>
      </w:r>
      <w:r w:rsidR="00B827FC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>/201</w:t>
      </w:r>
      <w:r w:rsidR="00B827FC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827FC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B827FC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B827FC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B827FC">
        <w:rPr>
          <w:b/>
          <w:bCs/>
          <w:color w:val="000000"/>
          <w:sz w:val="16"/>
          <w:szCs w:val="16"/>
        </w:rPr>
        <w:t>06</w:t>
      </w:r>
      <w:r w:rsidRPr="001C7DFD">
        <w:rPr>
          <w:b/>
          <w:bCs/>
          <w:color w:val="000000"/>
          <w:sz w:val="16"/>
          <w:szCs w:val="16"/>
        </w:rPr>
        <w:t>/201</w:t>
      </w:r>
      <w:r w:rsidR="00B827FC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B827FC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/201</w:t>
      </w:r>
      <w:r w:rsidR="00B827FC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B827FC">
        <w:t xml:space="preserve"> </w:t>
      </w:r>
      <w:r w:rsidR="00B827FC">
        <w:rPr>
          <w:b/>
          <w:bCs/>
          <w:color w:val="000000"/>
          <w:sz w:val="16"/>
          <w:szCs w:val="16"/>
        </w:rPr>
        <w:t>28</w:t>
      </w:r>
      <w:r w:rsidRPr="001C7DFD">
        <w:rPr>
          <w:b/>
          <w:bCs/>
          <w:color w:val="000000"/>
          <w:sz w:val="16"/>
          <w:szCs w:val="16"/>
        </w:rPr>
        <w:t>/0</w:t>
      </w:r>
      <w:r w:rsidR="00B827FC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B827FC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9F7C08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9F7C08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>OTACILIO COSTA</w:t>
      </w:r>
      <w:r w:rsidR="009F7C08">
        <w:rPr>
          <w:b/>
          <w:bCs/>
          <w:color w:val="000000"/>
          <w:sz w:val="20"/>
          <w:szCs w:val="20"/>
        </w:rPr>
        <w:t>/SC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9F7C08"/>
    <w:rsid w:val="00B827F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2015-02-09T16:14:00Z</dcterms:created>
  <dcterms:modified xsi:type="dcterms:W3CDTF">2015-02-09T16:14:00Z</dcterms:modified>
</cp:coreProperties>
</file>