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CA1E35">
        <w:rPr>
          <w:sz w:val="32"/>
          <w:szCs w:val="32"/>
        </w:rPr>
        <w:t>03</w:t>
      </w:r>
      <w:r w:rsidR="003B2BF6" w:rsidRPr="00BD6F5E">
        <w:rPr>
          <w:sz w:val="32"/>
          <w:szCs w:val="32"/>
        </w:rPr>
        <w:t>/201</w:t>
      </w:r>
      <w:r w:rsidR="00CA1E35">
        <w:rPr>
          <w:sz w:val="32"/>
          <w:szCs w:val="32"/>
        </w:rPr>
        <w:t>5</w:t>
      </w:r>
      <w:r w:rsidRPr="00BD6F5E">
        <w:rPr>
          <w:sz w:val="32"/>
          <w:szCs w:val="32"/>
        </w:rPr>
        <w:t>.</w:t>
      </w:r>
    </w:p>
    <w:p w:rsidR="00CE39DB" w:rsidRDefault="00AC0EA6" w:rsidP="00AC0EA6">
      <w:pPr>
        <w:jc w:val="center"/>
      </w:pPr>
      <w:r>
        <w:t>(Proce</w:t>
      </w:r>
      <w:r w:rsidR="00FE44E0">
        <w:t>sso de Licitação n.º 0</w:t>
      </w:r>
      <w:r w:rsidR="00637791">
        <w:t>0</w:t>
      </w:r>
      <w:r w:rsidR="00CA1E35">
        <w:t>3</w:t>
      </w:r>
      <w:r w:rsidR="00B3343A">
        <w:t>/201</w:t>
      </w:r>
      <w:r w:rsidR="00CA1E35">
        <w:t>5</w:t>
      </w:r>
      <w:r>
        <w:t>)</w:t>
      </w:r>
    </w:p>
    <w:p w:rsidR="00AC0EA6" w:rsidRDefault="00AC0EA6" w:rsidP="00AC0EA6">
      <w:pPr>
        <w:jc w:val="center"/>
      </w:pPr>
      <w:r>
        <w:t>(Proces</w:t>
      </w:r>
      <w:r w:rsidR="00621AB1">
        <w:t xml:space="preserve">so Administrativo n.º </w:t>
      </w:r>
      <w:r w:rsidR="00FE44E0">
        <w:t>0</w:t>
      </w:r>
      <w:r w:rsidR="00637791">
        <w:t>0</w:t>
      </w:r>
      <w:r w:rsidR="00CA1E35">
        <w:t>3</w:t>
      </w:r>
      <w:r w:rsidR="00B3343A">
        <w:t>/201</w:t>
      </w:r>
      <w:r w:rsidR="00CA1E35">
        <w:t>5</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00CA1E35">
        <w:rPr>
          <w:color w:val="000000"/>
          <w:sz w:val="22"/>
          <w:szCs w:val="22"/>
        </w:rPr>
        <w:t xml:space="preserve"> em exercício</w:t>
      </w:r>
      <w:r w:rsidRPr="00C7585A">
        <w:rPr>
          <w:color w:val="000000"/>
          <w:sz w:val="22"/>
          <w:szCs w:val="22"/>
        </w:rPr>
        <w:t xml:space="preserve"> Sr</w:t>
      </w:r>
      <w:r>
        <w:rPr>
          <w:color w:val="000000"/>
          <w:sz w:val="22"/>
          <w:szCs w:val="22"/>
        </w:rPr>
        <w:t>.</w:t>
      </w:r>
      <w:r w:rsidRPr="00C7585A">
        <w:rPr>
          <w:color w:val="000000"/>
          <w:sz w:val="22"/>
          <w:szCs w:val="22"/>
        </w:rPr>
        <w:t xml:space="preserve"> </w:t>
      </w:r>
      <w:r w:rsidR="00CA1E35">
        <w:rPr>
          <w:color w:val="000000"/>
          <w:sz w:val="22"/>
          <w:szCs w:val="22"/>
        </w:rPr>
        <w:t>SILVANO CARDOSO ANTUNES</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37791">
        <w:rPr>
          <w:color w:val="000000"/>
          <w:sz w:val="22"/>
          <w:szCs w:val="22"/>
        </w:rPr>
        <w:t>AQUISIÇÃO</w:t>
      </w:r>
      <w:r w:rsidR="00CA1E35">
        <w:rPr>
          <w:color w:val="000000"/>
          <w:sz w:val="22"/>
          <w:szCs w:val="22"/>
        </w:rPr>
        <w:t>/FORNECIMENTO DE</w:t>
      </w:r>
      <w:r w:rsidR="00637791">
        <w:rPr>
          <w:color w:val="000000"/>
          <w:sz w:val="22"/>
          <w:szCs w:val="22"/>
        </w:rPr>
        <w:t xml:space="preserve"> MATERIAIS </w:t>
      </w:r>
      <w:r w:rsidR="00CA1E35">
        <w:rPr>
          <w:color w:val="000000"/>
          <w:sz w:val="22"/>
          <w:szCs w:val="22"/>
        </w:rPr>
        <w:t xml:space="preserve">DE CONSTRUÇÃO </w:t>
      </w:r>
      <w:r w:rsidR="00637791">
        <w:rPr>
          <w:color w:val="000000"/>
          <w:sz w:val="22"/>
          <w:szCs w:val="22"/>
        </w:rPr>
        <w:t xml:space="preserve">PARA </w:t>
      </w:r>
      <w:r w:rsidR="00CA1E35">
        <w:rPr>
          <w:color w:val="000000"/>
          <w:sz w:val="22"/>
          <w:szCs w:val="22"/>
        </w:rPr>
        <w:t>USO DAS SECRETARIAS E DO PAÇO MUNICIPAL</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CA1E35">
        <w:rPr>
          <w:color w:val="000000"/>
          <w:sz w:val="22"/>
          <w:szCs w:val="22"/>
        </w:rPr>
        <w:t xml:space="preserve">certame,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CA1E35">
        <w:rPr>
          <w:color w:val="000000"/>
          <w:sz w:val="22"/>
          <w:szCs w:val="22"/>
        </w:rPr>
        <w:t>5</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 partir das</w:t>
      </w:r>
      <w:r w:rsidR="00DC321F">
        <w:rPr>
          <w:b/>
          <w:bCs/>
          <w:color w:val="000000"/>
          <w:sz w:val="22"/>
          <w:szCs w:val="22"/>
        </w:rPr>
        <w:t xml:space="preserve"> </w:t>
      </w:r>
      <w:proofErr w:type="gramStart"/>
      <w:r w:rsidR="00DC321F">
        <w:rPr>
          <w:b/>
          <w:bCs/>
          <w:color w:val="000000"/>
          <w:sz w:val="22"/>
          <w:szCs w:val="22"/>
        </w:rPr>
        <w:t>14:00</w:t>
      </w:r>
      <w:proofErr w:type="gramEnd"/>
      <w:r w:rsidR="00DC321F">
        <w:rPr>
          <w:b/>
          <w:bCs/>
          <w:color w:val="000000"/>
          <w:sz w:val="22"/>
          <w:szCs w:val="22"/>
        </w:rPr>
        <w:t xml:space="preserve"> </w:t>
      </w:r>
      <w:proofErr w:type="spellStart"/>
      <w:r w:rsidR="00DC321F">
        <w:rPr>
          <w:b/>
          <w:bCs/>
          <w:color w:val="000000"/>
          <w:sz w:val="22"/>
          <w:szCs w:val="22"/>
        </w:rPr>
        <w:t>hs</w:t>
      </w:r>
      <w:proofErr w:type="spellEnd"/>
      <w:r w:rsidR="00DC321F">
        <w:rPr>
          <w:b/>
          <w:bCs/>
          <w:color w:val="000000"/>
          <w:sz w:val="22"/>
          <w:szCs w:val="22"/>
        </w:rPr>
        <w:t xml:space="preserve">. </w:t>
      </w:r>
      <w:proofErr w:type="gramStart"/>
      <w:r w:rsidR="00DC321F">
        <w:rPr>
          <w:b/>
          <w:bCs/>
          <w:color w:val="000000"/>
          <w:sz w:val="22"/>
          <w:szCs w:val="22"/>
        </w:rPr>
        <w:t>do</w:t>
      </w:r>
      <w:proofErr w:type="gramEnd"/>
      <w:r w:rsidR="00DC321F">
        <w:rPr>
          <w:b/>
          <w:bCs/>
          <w:color w:val="000000"/>
          <w:sz w:val="22"/>
          <w:szCs w:val="22"/>
        </w:rPr>
        <w:t xml:space="preserve"> dia 27/02/2015</w:t>
      </w:r>
      <w:r w:rsidR="00057634" w:rsidRPr="00E2339B">
        <w:rPr>
          <w:b/>
          <w:bCs/>
          <w:color w:val="000000"/>
          <w:sz w:val="22"/>
          <w:szCs w:val="22"/>
        </w:rPr>
        <w:t>. Abertura da sessão será às</w:t>
      </w:r>
      <w:proofErr w:type="gramStart"/>
      <w:r w:rsidR="00057634" w:rsidRPr="00E2339B">
        <w:rPr>
          <w:b/>
          <w:bCs/>
          <w:color w:val="000000"/>
          <w:sz w:val="22"/>
          <w:szCs w:val="22"/>
        </w:rPr>
        <w:t xml:space="preserve"> </w:t>
      </w:r>
      <w:r w:rsidR="00DF7779" w:rsidRPr="00E2339B">
        <w:rPr>
          <w:b/>
          <w:bCs/>
          <w:color w:val="000000"/>
          <w:sz w:val="22"/>
          <w:szCs w:val="22"/>
        </w:rPr>
        <w:t xml:space="preserve"> </w:t>
      </w:r>
      <w:proofErr w:type="gramEnd"/>
      <w:r w:rsidR="00DC321F">
        <w:rPr>
          <w:b/>
          <w:bCs/>
          <w:color w:val="000000"/>
          <w:sz w:val="22"/>
          <w:szCs w:val="22"/>
        </w:rPr>
        <w:t xml:space="preserve">14:15 </w:t>
      </w:r>
      <w:proofErr w:type="spellStart"/>
      <w:r w:rsidR="00DC321F">
        <w:rPr>
          <w:b/>
          <w:bCs/>
          <w:color w:val="000000"/>
          <w:sz w:val="22"/>
          <w:szCs w:val="22"/>
        </w:rPr>
        <w:t>hs</w:t>
      </w:r>
      <w:proofErr w:type="spellEnd"/>
      <w:r w:rsidR="00DC321F">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CA1E35">
        <w:rPr>
          <w:b/>
          <w:color w:val="000000"/>
          <w:sz w:val="22"/>
          <w:szCs w:val="22"/>
        </w:rPr>
        <w:t>P</w:t>
      </w:r>
      <w:r w:rsidR="00637791">
        <w:rPr>
          <w:b/>
          <w:color w:val="000000"/>
          <w:sz w:val="22"/>
          <w:szCs w:val="22"/>
        </w:rPr>
        <w:t>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CA1E35">
        <w:rPr>
          <w:color w:val="000000"/>
          <w:sz w:val="22"/>
          <w:szCs w:val="22"/>
        </w:rPr>
        <w:t>AQUISIÇÃO/FORNECIMENTO DE MATERIAIS DE CONSTRUÇÃO PARA USO DAS SECRETARIAS E DO PAÇO MUNICIPAL</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CA1E35">
        <w:rPr>
          <w:b/>
          <w:sz w:val="22"/>
          <w:szCs w:val="22"/>
        </w:rPr>
        <w:t xml:space="preserve">certame,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CA1E35">
        <w:rPr>
          <w:color w:val="000000"/>
          <w:sz w:val="22"/>
          <w:szCs w:val="22"/>
        </w:rPr>
        <w:t>5</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197A32" w:rsidRPr="00197A32">
        <w:rPr>
          <w:b/>
          <w:bCs/>
          <w:color w:val="000000"/>
          <w:sz w:val="22"/>
          <w:szCs w:val="22"/>
        </w:rPr>
        <w:t>SOB PENA</w:t>
      </w:r>
      <w:proofErr w:type="gramEnd"/>
      <w:r w:rsidR="00197A32" w:rsidRPr="00197A32">
        <w:rPr>
          <w:b/>
          <w:bCs/>
          <w:color w:val="000000"/>
          <w:sz w:val="22"/>
          <w:szCs w:val="22"/>
        </w:rPr>
        <w:t xml:space="preserve"> DE DESCLASSIFICAÇÃO</w:t>
      </w:r>
      <w:r w:rsidR="00CA1E35">
        <w:rPr>
          <w:b/>
          <w:bCs/>
          <w:color w:val="000000"/>
          <w:sz w:val="22"/>
          <w:szCs w:val="22"/>
        </w:rPr>
        <w:t xml:space="preserve"> EM CASO DE OMISSÃO OU PRAZO MENOR</w:t>
      </w:r>
      <w:r w:rsidR="00197A32">
        <w:rPr>
          <w:bCs/>
          <w:color w:val="000000"/>
          <w:sz w:val="22"/>
          <w:szCs w:val="22"/>
        </w:rPr>
        <w:t xml:space="preserve">, no caso de não apresentação do prazo mínimo,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CA1E35">
        <w:rPr>
          <w:sz w:val="22"/>
          <w:szCs w:val="22"/>
        </w:rPr>
        <w:t>5</w:t>
      </w:r>
      <w:r w:rsidR="00B3343A">
        <w:rPr>
          <w:sz w:val="22"/>
          <w:szCs w:val="22"/>
        </w:rPr>
        <w:t xml:space="preserve">, </w:t>
      </w:r>
      <w:r w:rsidR="00692C68">
        <w:rPr>
          <w:sz w:val="22"/>
          <w:szCs w:val="22"/>
        </w:rPr>
        <w:t>ou seja, o contrato vigorará até 31 de dezembro de 201</w:t>
      </w:r>
      <w:r w:rsidR="00CA1E35">
        <w:rPr>
          <w:sz w:val="22"/>
          <w:szCs w:val="22"/>
        </w:rPr>
        <w:t>5</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o início d</w:t>
      </w:r>
      <w:r w:rsidR="00CA1E35">
        <w:rPr>
          <w:sz w:val="22"/>
          <w:szCs w:val="22"/>
        </w:rPr>
        <w:t>a entrega dos objetos</w:t>
      </w:r>
      <w:r w:rsidR="00B3343A">
        <w:rPr>
          <w:sz w:val="22"/>
          <w:szCs w:val="22"/>
        </w:rPr>
        <w:t xml:space="preserve">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CA1E35">
        <w:rPr>
          <w:sz w:val="22"/>
          <w:szCs w:val="22"/>
        </w:rPr>
        <w:t>5</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92652C" w:rsidRDefault="006E27BB" w:rsidP="00CA1E35">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CA1E35">
        <w:rPr>
          <w:color w:val="000000"/>
          <w:sz w:val="22"/>
          <w:szCs w:val="22"/>
        </w:rPr>
        <w:t>5.</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00CA1E35">
        <w:rPr>
          <w:color w:val="000000"/>
          <w:sz w:val="22"/>
          <w:szCs w:val="22"/>
        </w:rPr>
        <w:t xml:space="preserve"> SOB PENA DE DESCLASSIFICAÇÃO PARA FASE DE LANCES</w:t>
      </w:r>
      <w:r w:rsidR="008D55D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7.6 – As microempresas e empresas de pequeno porte que quiserem valer-se dos benefícios da Lei </w:t>
      </w:r>
      <w:r w:rsidRPr="00E2339B">
        <w:rPr>
          <w:sz w:val="22"/>
          <w:szCs w:val="22"/>
        </w:rPr>
        <w:lastRenderedPageBreak/>
        <w:t>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DC321F">
        <w:rPr>
          <w:b/>
          <w:sz w:val="22"/>
          <w:szCs w:val="22"/>
        </w:rPr>
        <w:t>14:00</w:t>
      </w:r>
      <w:proofErr w:type="gramEnd"/>
      <w:r w:rsidR="00DC321F">
        <w:rPr>
          <w:b/>
          <w:sz w:val="22"/>
          <w:szCs w:val="22"/>
        </w:rPr>
        <w:t xml:space="preserve"> </w:t>
      </w:r>
      <w:proofErr w:type="spellStart"/>
      <w:r w:rsidR="00DC321F">
        <w:rPr>
          <w:b/>
          <w:sz w:val="22"/>
          <w:szCs w:val="22"/>
        </w:rPr>
        <w:t>hs</w:t>
      </w:r>
      <w:proofErr w:type="spellEnd"/>
      <w:r w:rsidR="00DC321F">
        <w:rPr>
          <w:b/>
          <w:sz w:val="22"/>
          <w:szCs w:val="22"/>
        </w:rPr>
        <w:t>. do dia 27/02/2015.</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CA1E35">
        <w:rPr>
          <w:b/>
          <w:bCs/>
          <w:color w:val="000000"/>
          <w:sz w:val="22"/>
          <w:szCs w:val="22"/>
        </w:rPr>
        <w:t>03</w:t>
      </w:r>
      <w:r w:rsidR="002F3D9B" w:rsidRPr="005F04E7">
        <w:rPr>
          <w:b/>
          <w:bCs/>
          <w:color w:val="000000"/>
          <w:sz w:val="22"/>
          <w:szCs w:val="22"/>
        </w:rPr>
        <w:t>/201</w:t>
      </w:r>
      <w:r w:rsidR="00CA1E35">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w:t>
      </w:r>
      <w:r w:rsidRPr="00E2339B">
        <w:rPr>
          <w:color w:val="000000"/>
          <w:sz w:val="22"/>
          <w:szCs w:val="22"/>
        </w:rPr>
        <w:lastRenderedPageBreak/>
        <w:t xml:space="preserve">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430BD5">
        <w:rPr>
          <w:b/>
          <w:bCs/>
          <w:color w:val="000000"/>
          <w:sz w:val="22"/>
          <w:szCs w:val="22"/>
        </w:rPr>
        <w:t>0</w:t>
      </w:r>
      <w:r w:rsidR="00174296">
        <w:rPr>
          <w:b/>
          <w:bCs/>
          <w:color w:val="000000"/>
          <w:sz w:val="22"/>
          <w:szCs w:val="22"/>
        </w:rPr>
        <w:t>3</w:t>
      </w:r>
      <w:r w:rsidR="002F3D9B" w:rsidRPr="005F04E7">
        <w:rPr>
          <w:b/>
          <w:bCs/>
          <w:color w:val="000000"/>
          <w:sz w:val="22"/>
          <w:szCs w:val="22"/>
        </w:rPr>
        <w:t>/201</w:t>
      </w:r>
      <w:r w:rsidR="00430BD5">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F17FCE" w:rsidRDefault="005868A7" w:rsidP="00430BD5">
      <w:pPr>
        <w:widowControl w:val="0"/>
        <w:numPr>
          <w:ilvl w:val="0"/>
          <w:numId w:val="1"/>
        </w:numPr>
        <w:autoSpaceDE w:val="0"/>
        <w:autoSpaceDN w:val="0"/>
        <w:adjustRightInd w:val="0"/>
        <w:jc w:val="both"/>
        <w:rPr>
          <w:color w:val="000000"/>
          <w:sz w:val="22"/>
          <w:szCs w:val="22"/>
          <w:shd w:val="clear" w:color="auto" w:fill="FFFFFF"/>
        </w:rPr>
      </w:pPr>
      <w:proofErr w:type="gramStart"/>
      <w:r w:rsidRPr="007B0A54">
        <w:rPr>
          <w:color w:val="000000"/>
          <w:sz w:val="22"/>
          <w:szCs w:val="22"/>
          <w:shd w:val="clear" w:color="auto" w:fill="FFFFFF"/>
        </w:rPr>
        <w:t>comprovação</w:t>
      </w:r>
      <w:proofErr w:type="gramEnd"/>
      <w:r w:rsidRPr="007B0A54">
        <w:rPr>
          <w:color w:val="000000"/>
          <w:sz w:val="22"/>
          <w:szCs w:val="22"/>
          <w:shd w:val="clear" w:color="auto" w:fill="FFFFFF"/>
        </w:rPr>
        <w:t xml:space="preserve">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w:t>
      </w:r>
      <w:r w:rsidR="00430BD5">
        <w:rPr>
          <w:color w:val="000000"/>
          <w:sz w:val="22"/>
          <w:szCs w:val="22"/>
          <w:shd w:val="clear" w:color="auto" w:fill="FFFFFF"/>
        </w:rPr>
        <w:t>de direito público e/ou privado;</w:t>
      </w:r>
    </w:p>
    <w:p w:rsidR="00430BD5" w:rsidRDefault="00430BD5" w:rsidP="00430BD5">
      <w:pPr>
        <w:widowControl w:val="0"/>
        <w:autoSpaceDE w:val="0"/>
        <w:autoSpaceDN w:val="0"/>
        <w:adjustRightInd w:val="0"/>
        <w:jc w:val="both"/>
        <w:rPr>
          <w:color w:val="000000"/>
          <w:sz w:val="22"/>
          <w:szCs w:val="22"/>
          <w:shd w:val="clear" w:color="auto" w:fill="FFFFFF"/>
        </w:rPr>
      </w:pPr>
    </w:p>
    <w:p w:rsidR="00430BD5" w:rsidRDefault="00430BD5" w:rsidP="00430BD5">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10.2.3.1 – a não apresentação da documentação descrita na alínea “a” do item 10.2.3 acima, não desa</w:t>
      </w:r>
      <w:r w:rsidR="00CE3229">
        <w:rPr>
          <w:color w:val="000000"/>
          <w:sz w:val="22"/>
          <w:szCs w:val="22"/>
          <w:shd w:val="clear" w:color="auto" w:fill="FFFFFF"/>
        </w:rPr>
        <w:t>bilitará o interessado. No entanto, se compromete a cumprir as obrigações assumidas em sua totalidade, sob pena de aplicação das penalidades cabíveis.</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lastRenderedPageBreak/>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11.3 – Em nenhuma hipótese serão recebidos envelopes contendo proposta e os documentos de </w:t>
      </w:r>
      <w:r w:rsidRPr="00E2339B">
        <w:rPr>
          <w:color w:val="000000"/>
          <w:sz w:val="22"/>
          <w:szCs w:val="22"/>
        </w:rPr>
        <w:lastRenderedPageBreak/>
        <w:t>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CE3229">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w:t>
      </w:r>
      <w:r w:rsidRPr="00E2339B">
        <w:rPr>
          <w:color w:val="000000"/>
          <w:sz w:val="22"/>
          <w:szCs w:val="22"/>
        </w:rPr>
        <w:lastRenderedPageBreak/>
        <w:t xml:space="preserve">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w:t>
      </w:r>
      <w:r w:rsidRPr="00CE3229">
        <w:rPr>
          <w:b/>
          <w:sz w:val="22"/>
          <w:szCs w:val="22"/>
        </w:rPr>
        <w:t xml:space="preserve">, devendo ser a proposta trazida em </w:t>
      </w:r>
      <w:proofErr w:type="spellStart"/>
      <w:r w:rsidRPr="00CE3229">
        <w:rPr>
          <w:b/>
          <w:sz w:val="22"/>
          <w:szCs w:val="22"/>
        </w:rPr>
        <w:t>Pen-drive</w:t>
      </w:r>
      <w:proofErr w:type="spellEnd"/>
      <w:r w:rsidRPr="00CE3229">
        <w:rPr>
          <w:b/>
          <w:sz w:val="22"/>
          <w:szCs w:val="22"/>
        </w:rPr>
        <w:t xml:space="preserve"> ou CD</w:t>
      </w:r>
      <w:r w:rsidR="00CE3229">
        <w:rPr>
          <w:b/>
          <w:sz w:val="22"/>
          <w:szCs w:val="22"/>
        </w:rPr>
        <w:t>, sob pena de desclassificação da proposta</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CE3229">
        <w:rPr>
          <w:color w:val="000000"/>
          <w:sz w:val="22"/>
          <w:szCs w:val="22"/>
        </w:rPr>
        <w:t>13</w:t>
      </w:r>
      <w:r w:rsidR="002F3D9B" w:rsidRPr="005F04E7">
        <w:rPr>
          <w:color w:val="000000"/>
          <w:sz w:val="22"/>
          <w:szCs w:val="22"/>
        </w:rPr>
        <w:t xml:space="preserve"> de </w:t>
      </w:r>
      <w:r w:rsidR="00CE3229">
        <w:rPr>
          <w:color w:val="000000"/>
          <w:sz w:val="22"/>
          <w:szCs w:val="22"/>
        </w:rPr>
        <w:t>fevereiro</w:t>
      </w:r>
      <w:r w:rsidR="002F3D9B" w:rsidRPr="005F04E7">
        <w:rPr>
          <w:color w:val="000000"/>
          <w:sz w:val="22"/>
          <w:szCs w:val="22"/>
        </w:rPr>
        <w:t xml:space="preserve"> de 201</w:t>
      </w:r>
      <w:r w:rsidR="00CE3229">
        <w:rPr>
          <w:color w:val="000000"/>
          <w:sz w:val="22"/>
          <w:szCs w:val="22"/>
        </w:rPr>
        <w:t>5</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CE3229" w:rsidP="00800153">
      <w:pPr>
        <w:widowControl w:val="0"/>
        <w:autoSpaceDE w:val="0"/>
        <w:autoSpaceDN w:val="0"/>
        <w:adjustRightInd w:val="0"/>
        <w:jc w:val="center"/>
        <w:rPr>
          <w:b/>
          <w:bCs/>
        </w:rPr>
      </w:pPr>
      <w:r>
        <w:rPr>
          <w:b/>
        </w:rPr>
        <w:t>Silvano Cardoso Antunes</w:t>
      </w:r>
      <w:r w:rsidR="00800153">
        <w:rPr>
          <w:b/>
        </w:rPr>
        <w:t xml:space="preserve"> </w:t>
      </w:r>
      <w:r>
        <w:rPr>
          <w:b/>
        </w:rPr>
        <w:t>–</w:t>
      </w:r>
      <w:r w:rsidR="00800153">
        <w:rPr>
          <w:b/>
        </w:rPr>
        <w:t xml:space="preserve"> </w:t>
      </w:r>
      <w:r w:rsidR="00800153" w:rsidRPr="00800153">
        <w:rPr>
          <w:b/>
        </w:rPr>
        <w:t>Prefeito</w:t>
      </w:r>
      <w:r>
        <w:rPr>
          <w:b/>
        </w:rPr>
        <w:t xml:space="preserve"> em exercício</w:t>
      </w:r>
    </w:p>
    <w:sectPr w:rsidR="00800153" w:rsidRPr="00800153" w:rsidSect="00AB5D75">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BD5" w:rsidRDefault="00430BD5">
      <w:r>
        <w:separator/>
      </w:r>
    </w:p>
  </w:endnote>
  <w:endnote w:type="continuationSeparator" w:id="0">
    <w:p w:rsidR="00430BD5" w:rsidRDefault="00430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D5" w:rsidRDefault="00430BD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BD5" w:rsidRDefault="00430BD5">
      <w:r>
        <w:separator/>
      </w:r>
    </w:p>
  </w:footnote>
  <w:footnote w:type="continuationSeparator" w:id="0">
    <w:p w:rsidR="00430BD5" w:rsidRDefault="00430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D5" w:rsidRDefault="00430BD5">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A65DB"/>
    <w:multiLevelType w:val="hybridMultilevel"/>
    <w:tmpl w:val="AB1E16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30BD5"/>
    <w:rsid w:val="00444E56"/>
    <w:rsid w:val="004756BB"/>
    <w:rsid w:val="004767FC"/>
    <w:rsid w:val="004D6FC1"/>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2652C"/>
    <w:rsid w:val="00931047"/>
    <w:rsid w:val="00946256"/>
    <w:rsid w:val="009477E3"/>
    <w:rsid w:val="00952E04"/>
    <w:rsid w:val="00980E3C"/>
    <w:rsid w:val="009A05BE"/>
    <w:rsid w:val="00A13E28"/>
    <w:rsid w:val="00A419B8"/>
    <w:rsid w:val="00A557C8"/>
    <w:rsid w:val="00A67AAB"/>
    <w:rsid w:val="00AA019A"/>
    <w:rsid w:val="00AA0610"/>
    <w:rsid w:val="00AB5D75"/>
    <w:rsid w:val="00AC0EA6"/>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A1E35"/>
    <w:rsid w:val="00CB5FBE"/>
    <w:rsid w:val="00CE3229"/>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321F"/>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D75"/>
    <w:rPr>
      <w:sz w:val="24"/>
      <w:szCs w:val="24"/>
    </w:rPr>
  </w:style>
  <w:style w:type="paragraph" w:styleId="Ttulo1">
    <w:name w:val="heading 1"/>
    <w:basedOn w:val="Normal"/>
    <w:next w:val="Normal"/>
    <w:qFormat/>
    <w:rsid w:val="00AB5D75"/>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AB5D75"/>
    <w:pPr>
      <w:widowControl w:val="0"/>
      <w:autoSpaceDE w:val="0"/>
      <w:autoSpaceDN w:val="0"/>
      <w:adjustRightInd w:val="0"/>
      <w:jc w:val="both"/>
    </w:pPr>
    <w:rPr>
      <w:color w:val="000000"/>
      <w:sz w:val="20"/>
      <w:szCs w:val="20"/>
    </w:rPr>
  </w:style>
  <w:style w:type="character" w:styleId="Hyperlink">
    <w:name w:val="Hyperlink"/>
    <w:basedOn w:val="Fontepargpadro"/>
    <w:rsid w:val="00AB5D75"/>
    <w:rPr>
      <w:color w:val="0000FF"/>
      <w:u w:val="single"/>
    </w:rPr>
  </w:style>
  <w:style w:type="character" w:styleId="HiperlinkVisitado">
    <w:name w:val="FollowedHyperlink"/>
    <w:basedOn w:val="Fontepargpadro"/>
    <w:rsid w:val="00AB5D75"/>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4645</Words>
  <Characters>26594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31177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3</cp:revision>
  <dcterms:created xsi:type="dcterms:W3CDTF">2015-02-13T16:45:00Z</dcterms:created>
  <dcterms:modified xsi:type="dcterms:W3CDTF">2015-02-18T15:44:00Z</dcterms:modified>
</cp:coreProperties>
</file>