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5009E0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5009E0">
        <w:rPr>
          <w:rFonts w:ascii="Times New Roman" w:hAnsi="Times New Roman"/>
          <w:b/>
          <w:iCs/>
        </w:rPr>
        <w:t>23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BC35BA">
        <w:t>4</w:t>
      </w:r>
      <w:r w:rsidR="005009E0">
        <w:t>0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BC35BA">
        <w:t>4</w:t>
      </w:r>
      <w:r w:rsidR="005009E0">
        <w:t>1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BC35BA">
        <w:rPr>
          <w:rFonts w:ascii="Times New Roman" w:hAnsi="Times New Roman" w:cs="Times New Roman"/>
          <w:spacing w:val="-4"/>
          <w:sz w:val="24"/>
        </w:rPr>
        <w:t>4</w:t>
      </w:r>
      <w:r w:rsidR="005009E0">
        <w:rPr>
          <w:rFonts w:ascii="Times New Roman" w:hAnsi="Times New Roman" w:cs="Times New Roman"/>
          <w:spacing w:val="-4"/>
          <w:sz w:val="24"/>
        </w:rPr>
        <w:t>0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BC35BA">
        <w:rPr>
          <w:rFonts w:ascii="Times New Roman" w:hAnsi="Times New Roman" w:cs="Times New Roman"/>
          <w:spacing w:val="-4"/>
          <w:sz w:val="24"/>
        </w:rPr>
        <w:t>a</w:t>
      </w:r>
      <w:r w:rsidR="005009E0">
        <w:rPr>
          <w:rFonts w:ascii="Times New Roman" w:hAnsi="Times New Roman" w:cs="Times New Roman"/>
          <w:spacing w:val="-4"/>
          <w:sz w:val="24"/>
        </w:rPr>
        <w:t>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5009E0">
        <w:rPr>
          <w:rFonts w:ascii="Times New Roman" w:hAnsi="Times New Roman" w:cs="Times New Roman"/>
          <w:spacing w:val="-4"/>
          <w:sz w:val="24"/>
        </w:rPr>
        <w:t>23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5009E0" w:rsidRPr="00F85027">
        <w:rPr>
          <w:szCs w:val="22"/>
        </w:rPr>
        <w:t xml:space="preserve">a </w:t>
      </w:r>
      <w:r w:rsidR="005009E0" w:rsidRPr="005009E0">
        <w:rPr>
          <w:rFonts w:ascii="Times New Roman" w:hAnsi="Times New Roman" w:cs="Times New Roman"/>
          <w:b/>
          <w:color w:val="000000"/>
          <w:sz w:val="24"/>
        </w:rPr>
        <w:t>CONTRATAÇÃO DE EMPRESA ESPECIALIZADA EM PRESTAÇÃO DE SERVIÇOS DE GERENCIAMENTO DE PROJETOS E OBRAS, ELABORAÇÃO DE PROJETOS DE ENGENHARIA CIVIL E LABORATÓRIO DE ENGENHARIA/SONDAGEM DO SOLO</w:t>
      </w:r>
      <w:r w:rsidR="00F60691">
        <w:rPr>
          <w:rFonts w:ascii="Times New Roman" w:hAnsi="Times New Roman" w:cs="Times New Roman"/>
          <w:b/>
          <w:color w:val="000000"/>
          <w:sz w:val="24"/>
        </w:rPr>
        <w:t xml:space="preserve"> ENTRE OUTROS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serem 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BC35BA">
        <w:rPr>
          <w:rFonts w:ascii="Times New Roman" w:hAnsi="Times New Roman" w:cs="Times New Roman"/>
          <w:b/>
          <w:sz w:val="24"/>
        </w:rPr>
        <w:t>4</w:t>
      </w:r>
      <w:r w:rsidR="005009E0">
        <w:rPr>
          <w:rFonts w:ascii="Times New Roman" w:hAnsi="Times New Roman" w:cs="Times New Roman"/>
          <w:b/>
          <w:sz w:val="24"/>
        </w:rPr>
        <w:t>0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BC35BA">
        <w:rPr>
          <w:rFonts w:ascii="Times New Roman" w:hAnsi="Times New Roman" w:cs="Times New Roman"/>
          <w:b/>
          <w:sz w:val="24"/>
        </w:rPr>
        <w:t>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até </w:t>
      </w:r>
      <w:r w:rsidR="00E663E9">
        <w:rPr>
          <w:spacing w:val="-8"/>
        </w:rPr>
        <w:t>05</w:t>
      </w:r>
      <w:r w:rsidR="005B5334">
        <w:rPr>
          <w:spacing w:val="-8"/>
        </w:rPr>
        <w:t>(</w:t>
      </w:r>
      <w:r w:rsidR="00E663E9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E65E29">
        <w:rPr>
          <w:spacing w:val="-8"/>
        </w:rPr>
        <w:t>o efetivo início dos trabalhos,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E663E9">
        <w:rPr>
          <w:spacing w:val="-8"/>
        </w:rPr>
        <w:t xml:space="preserve">trabalhos </w:t>
      </w:r>
      <w:r w:rsidR="005C3730">
        <w:rPr>
          <w:spacing w:val="-8"/>
        </w:rPr>
        <w:t xml:space="preserve">deverão ser </w:t>
      </w:r>
      <w:r w:rsidR="00E663E9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5009E0">
        <w:rPr>
          <w:spacing w:val="-10"/>
        </w:rPr>
        <w:t xml:space="preserve"> ou equivalente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lastRenderedPageBreak/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Pr="00A05D43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9B582E">
        <w:rPr>
          <w:spacing w:val="-8"/>
        </w:rPr>
        <w:t>5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5009E0">
        <w:rPr>
          <w:spacing w:val="-8"/>
        </w:rPr>
        <w:t>a seguir:</w:t>
      </w:r>
    </w:p>
    <w:p w:rsidR="005009E0" w:rsidRDefault="005009E0" w:rsidP="009B582E">
      <w:pPr>
        <w:ind w:right="-135"/>
        <w:jc w:val="both"/>
        <w:rPr>
          <w:spacing w:val="-8"/>
        </w:rPr>
      </w:pPr>
    </w:p>
    <w:p w:rsidR="005009E0" w:rsidRDefault="005009E0" w:rsidP="005009E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08.01 – Secretaria</w:t>
      </w:r>
      <w:proofErr w:type="gramEnd"/>
      <w:r>
        <w:rPr>
          <w:color w:val="000000"/>
          <w:sz w:val="22"/>
          <w:szCs w:val="22"/>
        </w:rPr>
        <w:t xml:space="preserve"> de Planejamento</w:t>
      </w:r>
    </w:p>
    <w:p w:rsidR="005009E0" w:rsidRDefault="005009E0" w:rsidP="005009E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2.009 – Manutenção</w:t>
      </w:r>
      <w:proofErr w:type="gramEnd"/>
      <w:r>
        <w:rPr>
          <w:color w:val="000000"/>
          <w:sz w:val="22"/>
          <w:szCs w:val="22"/>
        </w:rPr>
        <w:t xml:space="preserve"> das Atividades da Secretaria de Planejamento</w:t>
      </w:r>
    </w:p>
    <w:p w:rsidR="005009E0" w:rsidRDefault="005009E0" w:rsidP="005009E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5009E0" w:rsidRDefault="005009E0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9B582E">
        <w:rPr>
          <w:spacing w:val="-8"/>
        </w:rPr>
        <w:t>0</w:t>
      </w:r>
      <w:r w:rsidR="005009E0">
        <w:rPr>
          <w:spacing w:val="-8"/>
        </w:rPr>
        <w:t>40</w:t>
      </w:r>
      <w:r w:rsidR="007947BD">
        <w:rPr>
          <w:spacing w:val="-8"/>
        </w:rPr>
        <w:t>/201</w:t>
      </w:r>
      <w:r w:rsidR="005009E0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5009E0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009E0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5680F"/>
    <w:rsid w:val="00C960EF"/>
    <w:rsid w:val="00CB3CA8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60691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CA8"/>
    <w:rPr>
      <w:sz w:val="24"/>
      <w:szCs w:val="24"/>
    </w:rPr>
  </w:style>
  <w:style w:type="paragraph" w:styleId="Ttulo1">
    <w:name w:val="heading 1"/>
    <w:basedOn w:val="Normal"/>
    <w:next w:val="Normal"/>
    <w:qFormat/>
    <w:rsid w:val="00CB3CA8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CB3CA8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CB3CA8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CB3CA8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B3CA8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2014-06-12T12:22:00Z</cp:lastPrinted>
  <dcterms:created xsi:type="dcterms:W3CDTF">2015-07-10T12:50:00Z</dcterms:created>
  <dcterms:modified xsi:type="dcterms:W3CDTF">2015-07-10T12:59:00Z</dcterms:modified>
</cp:coreProperties>
</file>