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43" w:rsidRPr="00535276" w:rsidRDefault="00242743" w:rsidP="00242743">
      <w:pPr>
        <w:tabs>
          <w:tab w:val="left" w:pos="1530"/>
          <w:tab w:val="left" w:pos="8760"/>
        </w:tabs>
        <w:spacing w:line="240" w:lineRule="exact"/>
      </w:pPr>
      <w:r w:rsidRPr="00535276">
        <w:pict>
          <v:line id="_x0000_s1026" style="position:absolute;z-index:-251674624;mso-position-horizontal-relative:page;mso-position-vertical-relative:page" from="3.75pt,5.25pt" to="584.25pt,5.25pt" o:allowincell="f" strokeweight=".05pt">
            <w10:wrap anchorx="page" anchory="page"/>
          </v:line>
        </w:pict>
      </w:r>
      <w:r w:rsidRPr="00535276">
        <w:pict>
          <v:line id="_x0000_s1027" style="position:absolute;z-index:-251673600;mso-position-horizontal-relative:page;mso-position-vertical-relative:page" from="3.75pt,6pt" to="3.75pt,112.5pt" o:allowincell="f" strokeweight=".05pt">
            <w10:wrap anchorx="page" anchory="page"/>
          </v:line>
        </w:pict>
      </w:r>
      <w:r w:rsidRPr="00535276">
        <w:pict>
          <v:line id="_x0000_s1028" style="position:absolute;z-index:-251672576;mso-position-horizontal-relative:page;mso-position-vertical-relative:page" from="3.75pt,112.5pt" to="583.5pt,112.5pt" o:allowincell="f" strokeweight=".05pt">
            <w10:wrap anchorx="page" anchory="page"/>
          </v:line>
        </w:pict>
      </w:r>
      <w:r w:rsidRPr="00535276">
        <w:pict>
          <v:rect id="_x0000_s1029" style="position:absolute;margin-left:76.5pt;margin-top:59.25pt;width:24pt;height:10.5pt;z-index:-251671552;mso-position-horizontal-relative:page;mso-position-vertical-relative:page" o:allowincell="f" filled="f" stroked="f" strokeweight="0">
            <v:textbox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0" style="position:absolute;margin-left:76.5pt;margin-top:71.25pt;width:317.25pt;height:9.75pt;z-index:-251670528;mso-position-horizontal-relative:page;mso-position-vertical-relative:page" o:allowincell="f" filled="f" stroked="f" strokeweight="0">
            <v:textbox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029075" cy="123825"/>
                        <wp:effectExtent l="19050" t="0" r="952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90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1" style="position:absolute;margin-left:76.5pt;margin-top:84pt;width:25.5pt;height:10.5pt;z-index:-251669504;mso-position-horizontal-relative:page;mso-position-vertical-relative:page" o:allowincell="f" filled="f" stroked="f" strokeweight="0">
            <v:textbox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2" style="position:absolute;margin-left:109.5pt;margin-top:59.25pt;width:99.75pt;height:9.75pt;z-index:-251668480;mso-position-horizontal-relative:page;mso-position-vertical-relative:page" o:allowincell="f" filled="f" stroked="f" strokeweight="0">
            <v:textbox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3" style="position:absolute;margin-left:109.5pt;margin-top:84pt;width:50.25pt;height:9.75pt;z-index:-251667456;mso-position-horizontal-relative:page;mso-position-vertical-relative:page" o:allowincell="f" filled="f" stroked="f" strokeweight="0">
            <v:textbox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8175" cy="123825"/>
                        <wp:effectExtent l="19050" t="0" r="9525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4" style="position:absolute;margin-left:165pt;margin-top:84pt;width:3.75pt;height:10.5pt;z-index:-251666432;mso-position-horizontal-relative:page;mso-position-vertical-relative:page" o:allowincell="f" filled="f" stroked="f" strokeweight="0">
            <v:textbox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5" style="position:absolute;margin-left:173.25pt;margin-top:84pt;width:221.25pt;height:9.75pt;z-index:-251665408;mso-position-horizontal-relative:page;mso-position-vertical-relative:page" o:allowincell="f" filled="f" stroked="f" strokeweight="0">
            <v:textbox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80987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6" style="position:absolute;margin-left:175.5pt;margin-top:187.5pt;width:236.25pt;height:15pt;z-index:-251664384;mso-position-horizontal-relative:page;mso-position-vertical-relative:page" o:allowincell="f" filled="f" stroked="f" strokeweight="0">
            <v:textbox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00375" cy="1905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3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7" style="position:absolute;margin-left:236.25pt;margin-top:58.5pt;width:153.75pt;height:10.5pt;z-index:-251663360;mso-position-horizontal-relative:page;mso-position-vertical-relative:page" o:allowincell="f" filled="f" stroked="f" strokeweight="0">
            <v:textbox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52625" cy="13335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8" style="position:absolute;margin-left:244.5pt;margin-top:174.75pt;width:84.75pt;height:12pt;z-index:-251662336;mso-position-horizontal-relative:page;mso-position-vertical-relative:page" o:allowincell="f" filled="f" stroked="f" strokeweight="0">
            <v:textbox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76325" cy="152400"/>
                        <wp:effectExtent l="19050" t="0" r="9525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line id="_x0000_s1039" style="position:absolute;z-index:-251661312;mso-position-horizontal-relative:page;mso-position-vertical-relative:page" from="399pt,6pt" to="399pt,112.5pt" o:allowincell="f" strokeweight=".05pt">
            <w10:wrap anchorx="page" anchory="page"/>
          </v:line>
        </w:pict>
      </w:r>
      <w:r w:rsidRPr="00535276">
        <w:pict>
          <v:line id="_x0000_s1040" style="position:absolute;z-index:-251660288;mso-position-horizontal-relative:page;mso-position-vertical-relative:page" from="399.75pt,48.75pt" to="583.5pt,48.75pt" o:allowincell="f" strokeweight=".05pt">
            <w10:wrap anchorx="page" anchory="page"/>
          </v:line>
        </w:pict>
      </w:r>
      <w:r w:rsidRPr="00535276">
        <w:pict>
          <v:line id="_x0000_s1041" style="position:absolute;z-index:-251659264;mso-position-horizontal-relative:page;mso-position-vertical-relative:page" from="525pt,113.25pt" to="525pt,132.75pt" o:allowincell="f" strokeweight=".05pt">
            <w10:wrap anchorx="page" anchory="page"/>
          </v:line>
        </w:pict>
      </w:r>
      <w:r w:rsidRPr="00535276">
        <w:pict>
          <v:line id="_x0000_s1042" style="position:absolute;z-index:-251658240;mso-position-horizontal-relative:page;mso-position-vertical-relative:page" from="525pt,132.75pt" to="583.5pt,132.75pt" o:allowincell="f" strokeweight=".05pt">
            <w10:wrap anchorx="page" anchory="page"/>
          </v:line>
        </w:pict>
      </w:r>
      <w:r w:rsidRPr="00535276">
        <w:pict>
          <v:line id="_x0000_s1043" style="position:absolute;z-index:-251657216;mso-position-horizontal-relative:page;mso-position-vertical-relative:page" from="583.5pt,6pt" to="583.5pt,133.5pt" o:allowincell="f" strokeweight=".05pt">
            <w10:wrap anchorx="page" anchory="page"/>
          </v:line>
        </w:pict>
      </w:r>
      <w:r w:rsidRPr="00535276">
        <w:pict>
          <v:rect id="_x0000_s1045" style="position:absolute;margin-left:5.25pt;margin-top:279.75pt;width:14.25pt;height:10.5pt;z-index:-251656192;mso-position-horizontal-relative:page;mso-position-vertical-relative:page" o:allowincell="f" filled="f" stroked="f" strokeweight="0">
            <v:textbox style="mso-next-textbox:#_x0000_s1045"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0975" cy="133350"/>
                        <wp:effectExtent l="19050" t="0" r="9525" b="0"/>
                        <wp:docPr id="11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49" style="position:absolute;margin-left:81.75pt;margin-top:279.75pt;width:18.75pt;height:10.5pt;z-index:-251655168;mso-position-horizontal-relative:page;mso-position-vertical-relative:page" o:allowincell="f" filled="f" stroked="f" strokeweight="0">
            <v:textbox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1" style="position:absolute;margin-left:196.5pt;margin-top:279.75pt;width:52.5pt;height:10.5pt;z-index:-251654144;mso-position-horizontal-relative:page;mso-position-vertical-relative:page" o:allowincell="f" filled="f" stroked="f" strokeweight="0">
            <v:textbox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66750" cy="133350"/>
                        <wp:effectExtent l="1905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3" style="position:absolute;margin-left:345pt;margin-top:295.5pt;width:45pt;height:11.25pt;z-index:-251653120;mso-position-horizontal-relative:page;mso-position-vertical-relative:page" o:allowincell="f" filled="f" stroked="f" strokeweight="0">
            <v:textbox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71500" cy="142875"/>
                        <wp:effectExtent l="19050" t="0" r="0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4" style="position:absolute;margin-left:356.25pt;margin-top:279.75pt;width:23.25pt;height:10.5pt;z-index:-251652096;mso-position-horizontal-relative:page;mso-position-vertical-relative:page" o:allowincell="f" filled="f" stroked="f" strokeweight="0">
            <v:textbox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" cy="133350"/>
                        <wp:effectExtent l="19050" t="0" r="9525" b="0"/>
                        <wp:docPr id="15" name="Image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6" style="position:absolute;margin-left:395.25pt;margin-top:279.75pt;width:72.75pt;height:10.5pt;z-index:-251651072;mso-position-horizontal-relative:page;mso-position-vertical-relative:page" o:allowincell="f" filled="f" stroked="f" strokeweight="0">
            <v:textbox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23925" cy="13335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8" style="position:absolute;margin-left:472.5pt;margin-top:279.75pt;width:51.75pt;height:10.5pt;z-index:-251650048;mso-position-horizontal-relative:page;mso-position-vertical-relative:page" o:allowincell="f" filled="f" stroked="f" strokeweight="0">
            <v:textbox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133350"/>
                        <wp:effectExtent l="19050" t="0" r="9525" b="0"/>
                        <wp:docPr id="17" name="Image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9" style="position:absolute;margin-left:473.25pt;margin-top:295.5pt;width:54pt;height:11.25pt;z-index:-251649024;mso-position-horizontal-relative:page;mso-position-vertical-relative:page" o:allowincell="f" filled="f" stroked="f" strokeweight="0">
            <v:textbox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85800" cy="142875"/>
                        <wp:effectExtent l="19050" t="0" r="0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1" style="position:absolute;margin-left:529.5pt;margin-top:279.75pt;width:51.75pt;height:10.5pt;z-index:-251648000;mso-position-horizontal-relative:page;mso-position-vertical-relative:page" o:allowincell="f" filled="f" stroked="f" strokeweight="0">
            <v:textbox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133350"/>
                        <wp:effectExtent l="19050" t="0" r="9525" b="0"/>
                        <wp:docPr id="19" name="Image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2" style="position:absolute;margin-left:531.75pt;margin-top:295.5pt;width:49.5pt;height:11.25pt;z-index:-251646976;mso-position-horizontal-relative:page;mso-position-vertical-relative:page" o:allowincell="f" filled="f" stroked="f" strokeweight="0">
            <v:textbox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28650" cy="142875"/>
                        <wp:effectExtent l="19050" t="0" r="0" b="0"/>
                        <wp:docPr id="20" name="Image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3" style="position:absolute;margin-left:244.5pt;margin-top:557.25pt;width:172.5pt;height:11.25pt;z-index:-251645952;mso-position-horizontal-relative:page;mso-position-vertical-relative:page" o:allowincell="f" filled="f" stroked="f" strokeweight="0">
            <v:textbox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190750" cy="142875"/>
                        <wp:effectExtent l="19050" t="0" r="0" b="0"/>
                        <wp:docPr id="21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4" style="position:absolute;margin-left:456pt;margin-top:555.75pt;width:48pt;height:10.5pt;z-index:-251644928;mso-position-horizontal-relative:page;mso-position-vertical-relative:page" o:allowincell="f" filled="f" stroked="f" strokeweight="0">
            <v:textbox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09600" cy="133350"/>
                        <wp:effectExtent l="19050" t="0" r="0" b="0"/>
                        <wp:docPr id="22" name="Image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5" style="position:absolute;margin-left:519pt;margin-top:557.25pt;width:60.75pt;height:10.5pt;z-index:-251643904;mso-position-horizontal-relative:page;mso-position-vertical-relative:page" o:allowincell="f" filled="f" stroked="f" strokeweight="0">
            <v:textbox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71525" cy="133350"/>
                        <wp:effectExtent l="19050" t="0" r="9525" b="0"/>
                        <wp:docPr id="23" name="Image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6" style="position:absolute;margin-left:232.5pt;margin-top:829.5pt;width:129.75pt;height:12pt;z-index:-251642880;mso-position-horizontal-relative:page;mso-position-vertical-relative:page" o:allowincell="f" filled="f" stroked="f" strokeweight="0">
            <v:textbox inset="0,0,0,0">
              <w:txbxContent>
                <w:p w:rsidR="00242743" w:rsidRDefault="003F2FA1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24" name="Imagem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rPr>
          <w:b/>
          <w:bCs/>
          <w:color w:val="000000"/>
          <w:sz w:val="22"/>
          <w:szCs w:val="22"/>
        </w:rPr>
        <w:t xml:space="preserve">ESTADO DE SANTA CATARINA                                                            </w:t>
      </w:r>
      <w:r w:rsidR="00535276">
        <w:rPr>
          <w:b/>
          <w:bCs/>
          <w:color w:val="000000"/>
          <w:sz w:val="22"/>
          <w:szCs w:val="22"/>
        </w:rPr>
        <w:t xml:space="preserve">         </w:t>
      </w:r>
      <w:r w:rsidRPr="00535276">
        <w:rPr>
          <w:b/>
          <w:bCs/>
          <w:color w:val="000000"/>
          <w:sz w:val="22"/>
          <w:szCs w:val="22"/>
        </w:rPr>
        <w:t xml:space="preserve">             </w:t>
      </w:r>
      <w:r w:rsidR="003F2FA1">
        <w:rPr>
          <w:b/>
          <w:bCs/>
          <w:color w:val="000000"/>
          <w:sz w:val="20"/>
          <w:szCs w:val="20"/>
        </w:rPr>
        <w:t>PREGÃO PRESENCIAL</w:t>
      </w:r>
      <w:r w:rsidRPr="00535276">
        <w:rPr>
          <w:b/>
          <w:bCs/>
          <w:color w:val="000000"/>
          <w:sz w:val="20"/>
          <w:szCs w:val="20"/>
        </w:rPr>
        <w:t xml:space="preserve">: </w:t>
      </w:r>
      <w:r w:rsidR="00535276" w:rsidRPr="00535276">
        <w:rPr>
          <w:b/>
          <w:bCs/>
          <w:color w:val="000000"/>
          <w:sz w:val="20"/>
          <w:szCs w:val="20"/>
        </w:rPr>
        <w:t>N.º 0</w:t>
      </w:r>
      <w:r w:rsidR="003F2FA1">
        <w:rPr>
          <w:b/>
          <w:bCs/>
          <w:color w:val="000000"/>
          <w:sz w:val="20"/>
          <w:szCs w:val="20"/>
        </w:rPr>
        <w:t>31</w:t>
      </w:r>
      <w:r w:rsidRPr="00535276">
        <w:rPr>
          <w:b/>
          <w:bCs/>
          <w:color w:val="000000"/>
          <w:sz w:val="20"/>
          <w:szCs w:val="20"/>
        </w:rPr>
        <w:t>/201</w:t>
      </w:r>
      <w:r w:rsidR="003F2FA1">
        <w:rPr>
          <w:b/>
          <w:bCs/>
          <w:color w:val="000000"/>
          <w:sz w:val="20"/>
          <w:szCs w:val="20"/>
        </w:rPr>
        <w:t>5</w:t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105" w:lineRule="exact"/>
      </w:pPr>
    </w:p>
    <w:p w:rsidR="00242743" w:rsidRPr="00535276" w:rsidRDefault="00242743" w:rsidP="00242743">
      <w:pPr>
        <w:tabs>
          <w:tab w:val="left" w:pos="1530"/>
          <w:tab w:val="left" w:pos="9000"/>
        </w:tabs>
        <w:spacing w:line="240" w:lineRule="exact"/>
      </w:pPr>
      <w:r w:rsidRPr="00535276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535276">
        <w:tab/>
      </w:r>
    </w:p>
    <w:p w:rsidR="00242743" w:rsidRPr="00535276" w:rsidRDefault="00242743" w:rsidP="00242743">
      <w:pPr>
        <w:tabs>
          <w:tab w:val="left" w:pos="1530"/>
          <w:tab w:val="left" w:pos="9000"/>
        </w:tabs>
        <w:spacing w:line="240" w:lineRule="exact"/>
        <w:rPr>
          <w:b/>
          <w:sz w:val="16"/>
          <w:szCs w:val="16"/>
        </w:rPr>
      </w:pPr>
      <w:r w:rsidRPr="00535276">
        <w:t xml:space="preserve"> </w:t>
      </w:r>
      <w:r w:rsidRPr="00535276">
        <w:rPr>
          <w:b/>
          <w:bCs/>
          <w:color w:val="000000"/>
          <w:sz w:val="16"/>
          <w:szCs w:val="16"/>
        </w:rPr>
        <w:t>CNPJ:</w:t>
      </w:r>
      <w:proofErr w:type="gramStart"/>
      <w:r w:rsidRPr="00535276">
        <w:t xml:space="preserve">  </w:t>
      </w:r>
      <w:proofErr w:type="gramEnd"/>
      <w:r w:rsidRPr="00535276">
        <w:rPr>
          <w:b/>
          <w:bCs/>
          <w:color w:val="000000"/>
          <w:sz w:val="16"/>
          <w:szCs w:val="16"/>
        </w:rPr>
        <w:t>75.326.066/0001-</w:t>
      </w:r>
      <w:r w:rsidRPr="00535276">
        <w:t xml:space="preserve"> </w:t>
      </w:r>
      <w:r w:rsidR="0095427D" w:rsidRPr="00535276">
        <w:t xml:space="preserve">                                                                                       </w:t>
      </w:r>
      <w:r w:rsidR="00535276">
        <w:t xml:space="preserve">            </w:t>
      </w:r>
      <w:r w:rsidR="0095427D" w:rsidRPr="00535276">
        <w:rPr>
          <w:b/>
          <w:sz w:val="16"/>
          <w:szCs w:val="16"/>
        </w:rPr>
        <w:t xml:space="preserve">Processo de compra: </w:t>
      </w:r>
      <w:r w:rsidR="00535276" w:rsidRPr="00535276">
        <w:rPr>
          <w:b/>
          <w:sz w:val="16"/>
          <w:szCs w:val="16"/>
        </w:rPr>
        <w:t>0</w:t>
      </w:r>
      <w:r w:rsidR="003F2FA1">
        <w:rPr>
          <w:b/>
          <w:sz w:val="16"/>
          <w:szCs w:val="16"/>
        </w:rPr>
        <w:t>58</w:t>
      </w:r>
      <w:r w:rsidR="0095427D" w:rsidRPr="00535276">
        <w:rPr>
          <w:b/>
          <w:sz w:val="16"/>
          <w:szCs w:val="16"/>
        </w:rPr>
        <w:t>/201</w:t>
      </w:r>
      <w:r w:rsidR="003F2FA1">
        <w:rPr>
          <w:b/>
          <w:sz w:val="16"/>
          <w:szCs w:val="16"/>
        </w:rPr>
        <w:t>5</w:t>
      </w:r>
    </w:p>
    <w:p w:rsidR="00242743" w:rsidRPr="00535276" w:rsidRDefault="00242743" w:rsidP="00242743">
      <w:pPr>
        <w:tabs>
          <w:tab w:val="left" w:pos="1530"/>
          <w:tab w:val="left" w:pos="2190"/>
          <w:tab w:val="left" w:pos="4725"/>
          <w:tab w:val="left" w:pos="8115"/>
          <w:tab w:val="left" w:pos="10980"/>
        </w:tabs>
        <w:spacing w:line="210" w:lineRule="exact"/>
      </w:pPr>
      <w:r w:rsidRPr="00535276">
        <w:t xml:space="preserve"> </w:t>
      </w:r>
      <w:r w:rsidRPr="00535276">
        <w:rPr>
          <w:b/>
          <w:bCs/>
          <w:color w:val="000000"/>
          <w:sz w:val="16"/>
          <w:szCs w:val="16"/>
        </w:rPr>
        <w:t>Telefone:</w:t>
      </w:r>
      <w:proofErr w:type="gramStart"/>
      <w:r w:rsidRPr="00535276">
        <w:rPr>
          <w:b/>
          <w:bCs/>
          <w:color w:val="000000"/>
          <w:sz w:val="16"/>
          <w:szCs w:val="16"/>
        </w:rPr>
        <w:t xml:space="preserve">  </w:t>
      </w:r>
      <w:proofErr w:type="gramEnd"/>
      <w:r w:rsidRPr="00535276">
        <w:rPr>
          <w:b/>
          <w:bCs/>
          <w:color w:val="000000"/>
          <w:sz w:val="16"/>
          <w:szCs w:val="16"/>
        </w:rPr>
        <w:t>049 - 3221-8000</w:t>
      </w:r>
      <w:r w:rsidRPr="00535276">
        <w:tab/>
        <w:t xml:space="preserve">                                                                                     </w:t>
      </w:r>
      <w:r w:rsidR="00535276">
        <w:t xml:space="preserve">        </w:t>
      </w:r>
      <w:r w:rsidRPr="00535276">
        <w:rPr>
          <w:b/>
          <w:bCs/>
          <w:color w:val="000000"/>
          <w:sz w:val="16"/>
          <w:szCs w:val="16"/>
        </w:rPr>
        <w:t>Processo Administrativo:</w:t>
      </w:r>
      <w:r w:rsidR="0095427D" w:rsidRPr="00535276">
        <w:rPr>
          <w:b/>
          <w:bCs/>
          <w:color w:val="000000"/>
          <w:sz w:val="16"/>
          <w:szCs w:val="16"/>
        </w:rPr>
        <w:t xml:space="preserve"> </w:t>
      </w:r>
      <w:r w:rsidR="00535276" w:rsidRPr="00535276">
        <w:rPr>
          <w:b/>
          <w:bCs/>
          <w:color w:val="000000"/>
          <w:sz w:val="16"/>
          <w:szCs w:val="16"/>
        </w:rPr>
        <w:t>0</w:t>
      </w:r>
      <w:r w:rsidR="003F2FA1">
        <w:rPr>
          <w:b/>
          <w:bCs/>
          <w:color w:val="000000"/>
          <w:sz w:val="16"/>
          <w:szCs w:val="16"/>
        </w:rPr>
        <w:t>59</w:t>
      </w:r>
      <w:r w:rsidR="0095427D" w:rsidRPr="00535276">
        <w:rPr>
          <w:b/>
          <w:bCs/>
          <w:color w:val="000000"/>
          <w:sz w:val="16"/>
          <w:szCs w:val="16"/>
        </w:rPr>
        <w:t>/201</w:t>
      </w:r>
      <w:r w:rsidR="003F2FA1">
        <w:rPr>
          <w:b/>
          <w:bCs/>
          <w:color w:val="000000"/>
          <w:sz w:val="16"/>
          <w:szCs w:val="16"/>
        </w:rPr>
        <w:t>5</w:t>
      </w:r>
      <w:r w:rsidRPr="00535276">
        <w:tab/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45" w:lineRule="exact"/>
      </w:pP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  <w:rPr>
          <w:b/>
          <w:sz w:val="16"/>
          <w:szCs w:val="16"/>
        </w:rPr>
      </w:pPr>
      <w:r w:rsidRPr="00535276">
        <w:rPr>
          <w:b/>
          <w:bCs/>
          <w:color w:val="000000"/>
          <w:sz w:val="16"/>
          <w:szCs w:val="16"/>
        </w:rPr>
        <w:t xml:space="preserve">  Av. Vidal Ramos Júnior, 228</w:t>
      </w:r>
      <w:r w:rsidR="0095427D" w:rsidRPr="00535276">
        <w:t xml:space="preserve">                                                                                    </w:t>
      </w:r>
      <w:r w:rsidR="00535276">
        <w:t xml:space="preserve">           </w:t>
      </w:r>
      <w:r w:rsidR="0095427D" w:rsidRPr="00535276">
        <w:rPr>
          <w:b/>
          <w:sz w:val="16"/>
          <w:szCs w:val="16"/>
        </w:rPr>
        <w:t>Data do Processo: 0</w:t>
      </w:r>
      <w:r w:rsidR="003F2FA1">
        <w:rPr>
          <w:b/>
          <w:sz w:val="16"/>
          <w:szCs w:val="16"/>
        </w:rPr>
        <w:t>2</w:t>
      </w:r>
      <w:r w:rsidR="0095427D" w:rsidRPr="00535276">
        <w:rPr>
          <w:b/>
          <w:sz w:val="16"/>
          <w:szCs w:val="16"/>
        </w:rPr>
        <w:t>/0</w:t>
      </w:r>
      <w:r w:rsidR="003F2FA1">
        <w:rPr>
          <w:b/>
          <w:sz w:val="16"/>
          <w:szCs w:val="16"/>
        </w:rPr>
        <w:t>9</w:t>
      </w:r>
      <w:r w:rsidR="0095427D" w:rsidRPr="00535276">
        <w:rPr>
          <w:b/>
          <w:sz w:val="16"/>
          <w:szCs w:val="16"/>
        </w:rPr>
        <w:t>/201</w:t>
      </w:r>
      <w:r w:rsidR="003F2FA1">
        <w:rPr>
          <w:b/>
          <w:sz w:val="16"/>
          <w:szCs w:val="16"/>
        </w:rPr>
        <w:t>5</w:t>
      </w:r>
    </w:p>
    <w:p w:rsidR="00242743" w:rsidRPr="00535276" w:rsidRDefault="00535276" w:rsidP="00242743">
      <w:pPr>
        <w:tabs>
          <w:tab w:val="left" w:pos="1530"/>
          <w:tab w:val="left" w:pos="8115"/>
          <w:tab w:val="left" w:pos="10755"/>
        </w:tabs>
        <w:spacing w:line="210" w:lineRule="exact"/>
      </w:pPr>
      <w:r w:rsidRPr="00535276">
        <w:rPr>
          <w:b/>
          <w:bCs/>
          <w:color w:val="000000"/>
          <w:sz w:val="16"/>
          <w:szCs w:val="16"/>
        </w:rPr>
        <w:t xml:space="preserve">  CEP</w:t>
      </w:r>
      <w:proofErr w:type="gramStart"/>
      <w:r w:rsidR="00242743" w:rsidRPr="00535276">
        <w:rPr>
          <w:b/>
          <w:bCs/>
          <w:color w:val="000000"/>
          <w:sz w:val="16"/>
          <w:szCs w:val="16"/>
        </w:rPr>
        <w:t xml:space="preserve">  </w:t>
      </w:r>
      <w:proofErr w:type="gramEnd"/>
      <w:r w:rsidR="00242743" w:rsidRPr="00535276">
        <w:rPr>
          <w:b/>
          <w:bCs/>
          <w:color w:val="000000"/>
          <w:sz w:val="16"/>
          <w:szCs w:val="16"/>
        </w:rPr>
        <w:t>88540-000</w:t>
      </w:r>
      <w:r w:rsidR="00242743" w:rsidRPr="00535276">
        <w:tab/>
      </w:r>
      <w:r w:rsidR="00242743" w:rsidRPr="00535276">
        <w:rPr>
          <w:b/>
          <w:bCs/>
          <w:color w:val="000000"/>
          <w:sz w:val="16"/>
          <w:szCs w:val="16"/>
        </w:rPr>
        <w:t>-       Otacílio Costa - SC</w:t>
      </w: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</w:p>
    <w:p w:rsidR="00242743" w:rsidRPr="00535276" w:rsidRDefault="0055168F" w:rsidP="00242743">
      <w:pPr>
        <w:tabs>
          <w:tab w:val="left" w:pos="1530"/>
          <w:tab w:val="left" w:pos="8115"/>
          <w:tab w:val="left" w:pos="10755"/>
        </w:tabs>
        <w:spacing w:line="210" w:lineRule="exact"/>
        <w:rPr>
          <w:b/>
          <w:sz w:val="16"/>
          <w:szCs w:val="16"/>
        </w:rPr>
      </w:pPr>
      <w:r w:rsidRPr="00535276">
        <w:tab/>
      </w:r>
      <w:r w:rsidRPr="00535276">
        <w:tab/>
      </w:r>
      <w:r w:rsidRPr="00535276">
        <w:tab/>
      </w:r>
      <w:r w:rsidR="003F2FA1">
        <w:rPr>
          <w:b/>
          <w:sz w:val="16"/>
          <w:szCs w:val="16"/>
        </w:rPr>
        <w:t>1/1</w:t>
      </w:r>
      <w:r w:rsidRPr="00535276">
        <w:rPr>
          <w:b/>
          <w:sz w:val="16"/>
          <w:szCs w:val="16"/>
        </w:rPr>
        <w:tab/>
      </w: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  <w:r w:rsidRPr="00535276">
        <w:tab/>
      </w:r>
      <w:r w:rsidRPr="00535276">
        <w:tab/>
        <w:t xml:space="preserve">  </w:t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120" w:lineRule="exact"/>
      </w:pPr>
    </w:p>
    <w:p w:rsidR="00242743" w:rsidRPr="00535276" w:rsidRDefault="00242743" w:rsidP="00242743">
      <w:pPr>
        <w:tabs>
          <w:tab w:val="left" w:pos="1530"/>
          <w:tab w:val="left" w:pos="2190"/>
          <w:tab w:val="left" w:pos="3300"/>
          <w:tab w:val="left" w:pos="3465"/>
          <w:tab w:val="left" w:pos="8115"/>
          <w:tab w:val="left" w:pos="10980"/>
        </w:tabs>
        <w:spacing w:line="210" w:lineRule="exact"/>
      </w:pPr>
      <w:r w:rsidRPr="00535276">
        <w:tab/>
      </w:r>
      <w:r w:rsidRPr="00535276">
        <w:tab/>
      </w:r>
      <w:r w:rsidRPr="00535276">
        <w:tab/>
      </w:r>
      <w:r w:rsidRPr="00535276">
        <w:tab/>
      </w:r>
      <w:r w:rsidRPr="00535276">
        <w:tab/>
      </w:r>
    </w:p>
    <w:p w:rsidR="00242743" w:rsidRPr="00535276" w:rsidRDefault="00242743" w:rsidP="00242743">
      <w:pPr>
        <w:tabs>
          <w:tab w:val="left" w:pos="8115"/>
          <w:tab w:val="left" w:pos="10755"/>
        </w:tabs>
        <w:spacing w:line="210" w:lineRule="exact"/>
      </w:pPr>
      <w:r w:rsidRPr="00535276">
        <w:tab/>
      </w:r>
    </w:p>
    <w:p w:rsidR="00242743" w:rsidRPr="00535276" w:rsidRDefault="00242743" w:rsidP="00242743">
      <w:pPr>
        <w:tabs>
          <w:tab w:val="left" w:pos="10710"/>
        </w:tabs>
        <w:spacing w:line="210" w:lineRule="exact"/>
      </w:pPr>
      <w:r w:rsidRPr="00535276">
        <w:tab/>
      </w:r>
      <w:r w:rsidRPr="00535276">
        <w:rPr>
          <w:color w:val="000000"/>
          <w:sz w:val="16"/>
          <w:szCs w:val="16"/>
        </w:rPr>
        <w:t xml:space="preserve"> </w:t>
      </w:r>
    </w:p>
    <w:p w:rsidR="00242743" w:rsidRPr="00535276" w:rsidRDefault="00242743" w:rsidP="00242743">
      <w:pPr>
        <w:tabs>
          <w:tab w:val="left" w:pos="3510"/>
          <w:tab w:val="left" w:pos="5160"/>
        </w:tabs>
        <w:spacing w:line="285" w:lineRule="exact"/>
      </w:pPr>
      <w:r w:rsidRPr="00535276">
        <w:t xml:space="preserve">                                  </w:t>
      </w:r>
      <w:r w:rsidRPr="00535276">
        <w:rPr>
          <w:b/>
          <w:bCs/>
          <w:color w:val="000000"/>
          <w:u w:val="single"/>
        </w:rPr>
        <w:t>RELAÇÃO</w:t>
      </w:r>
      <w:proofErr w:type="gramStart"/>
      <w:r w:rsidRPr="00535276">
        <w:rPr>
          <w:b/>
          <w:bCs/>
          <w:color w:val="000000"/>
          <w:u w:val="single"/>
        </w:rPr>
        <w:t xml:space="preserve">  </w:t>
      </w:r>
      <w:proofErr w:type="gramEnd"/>
      <w:r w:rsidRPr="00535276">
        <w:rPr>
          <w:b/>
          <w:bCs/>
          <w:color w:val="000000"/>
          <w:u w:val="single"/>
        </w:rPr>
        <w:t>DOS  ITENS  DA  LICITAÇÃO</w:t>
      </w:r>
      <w:r w:rsidRPr="00535276">
        <w:tab/>
        <w:t xml:space="preserve"> </w:t>
      </w:r>
      <w:r w:rsidRPr="00535276">
        <w:rPr>
          <w:b/>
          <w:bCs/>
          <w:color w:val="000000"/>
          <w:u w:val="single"/>
        </w:rPr>
        <w:t>ANEXO  II</w:t>
      </w:r>
    </w:p>
    <w:p w:rsidR="00A65702" w:rsidRDefault="00A65702"/>
    <w:p w:rsidR="000861A8" w:rsidRDefault="0055168F" w:rsidP="00F961DC">
      <w:pPr>
        <w:jc w:val="both"/>
      </w:pPr>
      <w:r>
        <w:t xml:space="preserve">- </w:t>
      </w:r>
      <w:r w:rsidR="003F2FA1">
        <w:t xml:space="preserve">Contratação de empresa especializada no fornecimento de mão de obra, visando </w:t>
      </w:r>
      <w:proofErr w:type="gramStart"/>
      <w:r w:rsidR="003F2FA1">
        <w:t>a</w:t>
      </w:r>
      <w:proofErr w:type="gramEnd"/>
      <w:r w:rsidR="003F2FA1">
        <w:t xml:space="preserve"> instalação de meios-fios, caixas de esgotos, calçadas e calçamentos, nos moldes do memorial descritivo/projeto básico.</w:t>
      </w:r>
    </w:p>
    <w:p w:rsidR="00535276" w:rsidRDefault="00535276" w:rsidP="00F961DC">
      <w:pPr>
        <w:jc w:val="both"/>
      </w:pPr>
    </w:p>
    <w:p w:rsidR="00535276" w:rsidRDefault="00535276" w:rsidP="00F961DC">
      <w:pPr>
        <w:jc w:val="both"/>
        <w:rPr>
          <w:rFonts w:ascii="Arial" w:hAnsi="Arial" w:cs="Arial"/>
          <w:sz w:val="16"/>
          <w:szCs w:val="16"/>
        </w:rPr>
      </w:pPr>
      <w:r>
        <w:t xml:space="preserve">- Os </w:t>
      </w:r>
      <w:r w:rsidR="003F2FA1">
        <w:t xml:space="preserve">serviços </w:t>
      </w:r>
      <w:r>
        <w:t>deverão ter a qualidade mínima desejada, deverão ainda, respeitar as normas do INMETRO</w:t>
      </w:r>
      <w:r w:rsidR="003F2FA1">
        <w:t>/ABNT</w:t>
      </w:r>
      <w:r>
        <w:t xml:space="preserve">, bem como deverão ter garantia mínima de </w:t>
      </w:r>
      <w:proofErr w:type="gramStart"/>
      <w:r>
        <w:t>3</w:t>
      </w:r>
      <w:proofErr w:type="gramEnd"/>
      <w:r>
        <w:t>(três) meses, nos moldes do CDC</w:t>
      </w:r>
    </w:p>
    <w:p w:rsidR="00242743" w:rsidRPr="0055168F" w:rsidRDefault="005516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1E0"/>
      </w:tblPr>
      <w:tblGrid>
        <w:gridCol w:w="720"/>
        <w:gridCol w:w="5940"/>
        <w:gridCol w:w="900"/>
        <w:gridCol w:w="1260"/>
        <w:gridCol w:w="1264"/>
        <w:gridCol w:w="1256"/>
      </w:tblGrid>
      <w:tr w:rsidR="003A6310" w:rsidRPr="00535276">
        <w:tc>
          <w:tcPr>
            <w:tcW w:w="72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ITENS</w:t>
            </w:r>
          </w:p>
        </w:tc>
        <w:tc>
          <w:tcPr>
            <w:tcW w:w="594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 xml:space="preserve">DESCRIÇÃO </w:t>
            </w:r>
          </w:p>
        </w:tc>
        <w:tc>
          <w:tcPr>
            <w:tcW w:w="90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UNIDADE</w:t>
            </w:r>
          </w:p>
        </w:tc>
        <w:tc>
          <w:tcPr>
            <w:tcW w:w="126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QUANTIDADE</w:t>
            </w:r>
          </w:p>
        </w:tc>
        <w:tc>
          <w:tcPr>
            <w:tcW w:w="1264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PREÇOS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MÁXIMOS /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UNITÁRIOS</w:t>
            </w:r>
          </w:p>
        </w:tc>
        <w:tc>
          <w:tcPr>
            <w:tcW w:w="1256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PREÇO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MÁXIMO /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TOTAL</w:t>
            </w:r>
          </w:p>
        </w:tc>
      </w:tr>
    </w:tbl>
    <w:tbl>
      <w:tblPr>
        <w:tblW w:w="113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24"/>
        <w:gridCol w:w="5951"/>
        <w:gridCol w:w="900"/>
        <w:gridCol w:w="1260"/>
        <w:gridCol w:w="1260"/>
        <w:gridCol w:w="1260"/>
      </w:tblGrid>
      <w:tr w:rsidR="003F2FA1" w:rsidRPr="00535276" w:rsidTr="003F2FA1">
        <w:trPr>
          <w:trHeight w:val="22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F2FA1" w:rsidRPr="00535276" w:rsidRDefault="003F2FA1" w:rsidP="003F2FA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5276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2FA1" w:rsidRPr="00535276" w:rsidRDefault="003F2FA1" w:rsidP="007247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Instalação de caixas de esgoto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A1" w:rsidRPr="00535276" w:rsidRDefault="003F2FA1" w:rsidP="007247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F2FA1" w:rsidRPr="00535276" w:rsidRDefault="003F2FA1" w:rsidP="007247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(quarenta e cinco)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F2FA1" w:rsidRPr="00535276" w:rsidRDefault="003F2FA1" w:rsidP="007247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R$ 211,59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F2FA1" w:rsidRPr="00535276" w:rsidRDefault="003F2FA1" w:rsidP="007247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R$ 9.521,55</w:t>
            </w:r>
          </w:p>
        </w:tc>
      </w:tr>
      <w:tr w:rsidR="003F2FA1" w:rsidRPr="00535276" w:rsidTr="003F2FA1">
        <w:trPr>
          <w:trHeight w:val="22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F2FA1" w:rsidRPr="00535276" w:rsidRDefault="003F2FA1" w:rsidP="0072473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5276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2FA1" w:rsidRPr="00535276" w:rsidRDefault="003F2FA1" w:rsidP="007247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Fabricação e instalação de calçadas em </w:t>
            </w:r>
            <w:proofErr w:type="spellStart"/>
            <w:r>
              <w:rPr>
                <w:color w:val="000000"/>
                <w:sz w:val="16"/>
                <w:szCs w:val="16"/>
              </w:rPr>
              <w:t>peiver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A1" w:rsidRPr="00535276" w:rsidRDefault="003F2FA1" w:rsidP="007247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Metros quadrados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F2FA1" w:rsidRPr="00535276" w:rsidRDefault="003F2FA1" w:rsidP="007247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F2FA1" w:rsidRPr="00535276" w:rsidRDefault="003F2FA1" w:rsidP="007247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R$ 26,47 por metro quadrado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F2FA1" w:rsidRDefault="003F2FA1" w:rsidP="007247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R$ 26.470,00</w:t>
            </w:r>
          </w:p>
          <w:p w:rsidR="003F2FA1" w:rsidRPr="00535276" w:rsidRDefault="003F2FA1" w:rsidP="00724731">
            <w:pPr>
              <w:rPr>
                <w:color w:val="000000"/>
                <w:sz w:val="16"/>
                <w:szCs w:val="16"/>
              </w:rPr>
            </w:pPr>
          </w:p>
        </w:tc>
      </w:tr>
      <w:tr w:rsidR="00A65702" w:rsidRPr="00535276" w:rsidTr="003F2FA1">
        <w:trPr>
          <w:trHeight w:val="22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Pr="00535276" w:rsidRDefault="00A6570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5276">
              <w:rPr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5702" w:rsidRPr="00535276" w:rsidRDefault="003F2F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Fabricação de meios-fios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702" w:rsidRPr="00535276" w:rsidRDefault="003F2F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Metros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Pr="00535276" w:rsidRDefault="003F2F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Pr="00535276" w:rsidRDefault="003F2F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R$ 12,74 por metro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Pr="00535276" w:rsidRDefault="003F2F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R$ 12,74</w:t>
            </w:r>
          </w:p>
        </w:tc>
      </w:tr>
      <w:tr w:rsidR="00A65702" w:rsidRPr="00535276" w:rsidTr="003F2FA1">
        <w:trPr>
          <w:trHeight w:val="22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Pr="00535276" w:rsidRDefault="00A6570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5276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5702" w:rsidRPr="00535276" w:rsidRDefault="00A177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Conserto de calçamentos nas ruas e avenidas do perímetro urbano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702" w:rsidRPr="00535276" w:rsidRDefault="00A177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Metros quadrados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Pr="00535276" w:rsidRDefault="00A177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1.141,80 metros quadrados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Pr="00535276" w:rsidRDefault="00A177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R$ 36,38 por metro quadrado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Pr="00535276" w:rsidRDefault="00A177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R$ 41.881,22</w:t>
            </w:r>
          </w:p>
        </w:tc>
      </w:tr>
      <w:tr w:rsidR="00A65702" w:rsidRPr="00535276" w:rsidTr="003F2FA1">
        <w:trPr>
          <w:trHeight w:val="22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Pr="00535276" w:rsidRDefault="00A657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5702" w:rsidRPr="00535276" w:rsidRDefault="00A657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702" w:rsidRPr="00535276" w:rsidRDefault="00A657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Pr="00535276" w:rsidRDefault="00A657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Pr="00535276" w:rsidRDefault="00A177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Pr="00535276" w:rsidRDefault="00A177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R$ 81.057,77</w:t>
            </w:r>
          </w:p>
        </w:tc>
      </w:tr>
    </w:tbl>
    <w:p w:rsidR="000861A8" w:rsidRPr="00535276" w:rsidRDefault="00242743" w:rsidP="003A6310">
      <w:pPr>
        <w:rPr>
          <w:b/>
        </w:rPr>
      </w:pPr>
      <w:r w:rsidRPr="00535276">
        <w:rPr>
          <w:b/>
        </w:rPr>
        <w:t xml:space="preserve">                                                                                                                              </w:t>
      </w:r>
    </w:p>
    <w:p w:rsidR="00535276" w:rsidRPr="00535276" w:rsidRDefault="00535276" w:rsidP="003A6310">
      <w:pPr>
        <w:rPr>
          <w:b/>
        </w:rPr>
      </w:pP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</w:p>
    <w:p w:rsidR="00A65702" w:rsidRPr="00535276" w:rsidRDefault="00242743" w:rsidP="00535276">
      <w:pPr>
        <w:ind w:left="7788"/>
        <w:rPr>
          <w:b/>
        </w:rPr>
      </w:pPr>
      <w:r w:rsidRPr="00535276">
        <w:rPr>
          <w:b/>
        </w:rPr>
        <w:t xml:space="preserve"> TOTAL</w:t>
      </w:r>
      <w:r w:rsidR="00535276" w:rsidRPr="00535276">
        <w:rPr>
          <w:b/>
        </w:rPr>
        <w:t xml:space="preserve"> ANO</w:t>
      </w:r>
      <w:r w:rsidRPr="00535276">
        <w:rPr>
          <w:b/>
        </w:rPr>
        <w:t xml:space="preserve">:  </w:t>
      </w:r>
      <w:r w:rsidR="0095427D" w:rsidRPr="00535276">
        <w:rPr>
          <w:b/>
        </w:rPr>
        <w:t xml:space="preserve">R$ </w:t>
      </w:r>
      <w:r w:rsidR="00A1771C">
        <w:rPr>
          <w:b/>
        </w:rPr>
        <w:t>81.057,77</w:t>
      </w:r>
    </w:p>
    <w:sectPr w:rsidR="00A65702" w:rsidRPr="00535276" w:rsidSect="00242743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65702"/>
    <w:rsid w:val="000861A8"/>
    <w:rsid w:val="00242743"/>
    <w:rsid w:val="003A6310"/>
    <w:rsid w:val="003F2FA1"/>
    <w:rsid w:val="00535276"/>
    <w:rsid w:val="0055168F"/>
    <w:rsid w:val="00706000"/>
    <w:rsid w:val="0095427D"/>
    <w:rsid w:val="009B768A"/>
    <w:rsid w:val="00A1771C"/>
    <w:rsid w:val="00A60137"/>
    <w:rsid w:val="00A65702"/>
    <w:rsid w:val="00F9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3A6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17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17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PMOC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Wander</cp:lastModifiedBy>
  <cp:revision>2</cp:revision>
  <dcterms:created xsi:type="dcterms:W3CDTF">2015-09-14T18:26:00Z</dcterms:created>
  <dcterms:modified xsi:type="dcterms:W3CDTF">2015-09-14T18:26:00Z</dcterms:modified>
</cp:coreProperties>
</file>