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MUNICÍPIO DE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C9476E">
        <w:rPr>
          <w:sz w:val="32"/>
          <w:szCs w:val="32"/>
        </w:rPr>
        <w:t>34</w:t>
      </w:r>
      <w:r w:rsidR="003B2BF6" w:rsidRPr="00BD6F5E">
        <w:rPr>
          <w:sz w:val="32"/>
          <w:szCs w:val="32"/>
        </w:rPr>
        <w:t>/201</w:t>
      </w:r>
      <w:r w:rsidR="00C9476E">
        <w:rPr>
          <w:sz w:val="32"/>
          <w:szCs w:val="32"/>
        </w:rPr>
        <w:t>5</w:t>
      </w:r>
      <w:r w:rsidRPr="00BD6F5E">
        <w:rPr>
          <w:sz w:val="32"/>
          <w:szCs w:val="32"/>
        </w:rPr>
        <w:t>.</w:t>
      </w:r>
    </w:p>
    <w:p w:rsidR="00CE39DB" w:rsidRDefault="00AC0EA6" w:rsidP="00AC0EA6">
      <w:pPr>
        <w:jc w:val="center"/>
      </w:pPr>
      <w:r>
        <w:t>(Proce</w:t>
      </w:r>
      <w:r w:rsidR="00977F3E">
        <w:t>sso de Licitação n.º 0</w:t>
      </w:r>
      <w:r w:rsidR="00C9476E">
        <w:t>68</w:t>
      </w:r>
      <w:r w:rsidR="00B3343A">
        <w:t>/201</w:t>
      </w:r>
      <w:r w:rsidR="00C9476E">
        <w:t>5</w:t>
      </w:r>
      <w:r>
        <w:t>)</w:t>
      </w:r>
    </w:p>
    <w:p w:rsidR="00AC0EA6" w:rsidRDefault="00AC0EA6" w:rsidP="00AC0EA6">
      <w:pPr>
        <w:jc w:val="center"/>
      </w:pPr>
      <w:r>
        <w:t>(Proces</w:t>
      </w:r>
      <w:r w:rsidR="00621AB1">
        <w:t xml:space="preserve">so Administrativo n.º </w:t>
      </w:r>
      <w:r w:rsidR="005978C5">
        <w:t>0</w:t>
      </w:r>
      <w:r w:rsidR="00C9476E">
        <w:t>69</w:t>
      </w:r>
      <w:r w:rsidR="00B3343A">
        <w:t>/201</w:t>
      </w:r>
      <w:r w:rsidR="00C9476E">
        <w:t>5</w:t>
      </w:r>
      <w:r>
        <w:t>)</w:t>
      </w:r>
    </w:p>
    <w:p w:rsidR="00CE39DB" w:rsidRPr="00CE39DB" w:rsidRDefault="00CE39DB" w:rsidP="00CE39DB"/>
    <w:p w:rsidR="00CE39DB" w:rsidRPr="00E2339B" w:rsidRDefault="00CE39DB" w:rsidP="00CE39DB">
      <w:pPr>
        <w:widowControl w:val="0"/>
        <w:autoSpaceDE w:val="0"/>
        <w:autoSpaceDN w:val="0"/>
        <w:adjustRightInd w:val="0"/>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pessoa jurídica de direito público interno, inscrito no CNPJ/MF sob n</w:t>
      </w:r>
      <w:r w:rsidR="00B3343A">
        <w:rPr>
          <w:color w:val="000000"/>
          <w:sz w:val="22"/>
          <w:szCs w:val="22"/>
        </w:rPr>
        <w:t>.</w:t>
      </w:r>
      <w:r w:rsidRPr="00E2339B">
        <w:rPr>
          <w:color w:val="000000"/>
          <w:sz w:val="22"/>
          <w:szCs w:val="22"/>
        </w:rPr>
        <w:t xml:space="preserve">º </w:t>
      </w:r>
      <w:r w:rsidR="00DD7F66" w:rsidRPr="00E2339B">
        <w:rPr>
          <w:color w:val="000000"/>
          <w:sz w:val="22"/>
          <w:szCs w:val="22"/>
        </w:rPr>
        <w:t>75.326.066/0001-75</w:t>
      </w:r>
      <w:r w:rsidRPr="00E2339B">
        <w:rPr>
          <w:color w:val="000000"/>
          <w:sz w:val="22"/>
          <w:szCs w:val="22"/>
        </w:rPr>
        <w:t xml:space="preserve">, representado pelo </w:t>
      </w:r>
      <w:r w:rsidR="00DD7F66" w:rsidRPr="00E2339B">
        <w:rPr>
          <w:color w:val="000000"/>
          <w:sz w:val="22"/>
          <w:szCs w:val="22"/>
        </w:rPr>
        <w:t>Prefeito</w:t>
      </w:r>
      <w:r w:rsidR="00506025">
        <w:rPr>
          <w:color w:val="000000"/>
          <w:sz w:val="22"/>
          <w:szCs w:val="22"/>
        </w:rPr>
        <w:t xml:space="preserve"> </w:t>
      </w:r>
      <w:r w:rsidR="00DD7F66" w:rsidRPr="00E2339B">
        <w:rPr>
          <w:color w:val="000000"/>
          <w:sz w:val="22"/>
          <w:szCs w:val="22"/>
        </w:rPr>
        <w:t xml:space="preserve">Sr. </w:t>
      </w:r>
      <w:r w:rsidR="005978C5">
        <w:rPr>
          <w:b/>
          <w:color w:val="000000"/>
          <w:sz w:val="22"/>
          <w:szCs w:val="22"/>
        </w:rPr>
        <w:t>LUIZ CARLOS XAVIER</w:t>
      </w:r>
      <w:r w:rsidR="00DD7F66" w:rsidRPr="00E2339B">
        <w:rPr>
          <w:b/>
          <w:color w:val="000000"/>
          <w:sz w:val="22"/>
          <w:szCs w:val="22"/>
        </w:rPr>
        <w:t>,</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w:t>
      </w:r>
      <w:r w:rsidRPr="00B3343A">
        <w:rPr>
          <w:b/>
          <w:color w:val="000000"/>
          <w:sz w:val="22"/>
          <w:szCs w:val="22"/>
        </w:rPr>
        <w:t>PREGÃO PRESENCIAL</w:t>
      </w:r>
      <w:r w:rsidRPr="00E2339B">
        <w:rPr>
          <w:color w:val="000000"/>
          <w:sz w:val="22"/>
          <w:szCs w:val="22"/>
        </w:rPr>
        <w:t xml:space="preserve"> visando </w:t>
      </w:r>
      <w:r w:rsidR="00B3343A">
        <w:rPr>
          <w:color w:val="000000"/>
          <w:sz w:val="22"/>
          <w:szCs w:val="22"/>
        </w:rPr>
        <w:t xml:space="preserve">a Contratação de Empresa Especializada </w:t>
      </w:r>
      <w:r w:rsidR="00621AB1">
        <w:rPr>
          <w:color w:val="000000"/>
          <w:sz w:val="22"/>
          <w:szCs w:val="22"/>
        </w:rPr>
        <w:t xml:space="preserve">no fornecimento de </w:t>
      </w:r>
      <w:r w:rsidR="00506025">
        <w:rPr>
          <w:color w:val="000000"/>
          <w:sz w:val="22"/>
          <w:szCs w:val="22"/>
        </w:rPr>
        <w:t>Kits Escolares</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para o exercício</w:t>
      </w:r>
      <w:r w:rsidR="00B3343A">
        <w:rPr>
          <w:color w:val="000000"/>
          <w:sz w:val="22"/>
          <w:szCs w:val="22"/>
        </w:rPr>
        <w:t>/ano base</w:t>
      </w:r>
      <w:r w:rsidR="00C7585A" w:rsidRPr="00E2339B">
        <w:rPr>
          <w:color w:val="000000"/>
          <w:sz w:val="22"/>
          <w:szCs w:val="22"/>
        </w:rPr>
        <w:t xml:space="preserve"> de 201</w:t>
      </w:r>
      <w:r w:rsidR="00C9476E">
        <w:rPr>
          <w:color w:val="000000"/>
          <w:sz w:val="22"/>
          <w:szCs w:val="22"/>
        </w:rPr>
        <w:t>6</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B352AB">
        <w:rPr>
          <w:b/>
          <w:bCs/>
          <w:color w:val="000000"/>
          <w:sz w:val="22"/>
          <w:szCs w:val="22"/>
        </w:rPr>
        <w:t>mento será feito até</w:t>
      </w:r>
      <w:r w:rsidR="00057634" w:rsidRPr="00E2339B">
        <w:rPr>
          <w:b/>
          <w:bCs/>
          <w:color w:val="000000"/>
          <w:sz w:val="22"/>
          <w:szCs w:val="22"/>
        </w:rPr>
        <w:t xml:space="preserve"> as </w:t>
      </w:r>
      <w:proofErr w:type="gramStart"/>
      <w:r w:rsidR="001D3A9D">
        <w:rPr>
          <w:b/>
          <w:bCs/>
          <w:color w:val="000000"/>
          <w:sz w:val="22"/>
          <w:szCs w:val="22"/>
        </w:rPr>
        <w:t>14:00</w:t>
      </w:r>
      <w:proofErr w:type="gramEnd"/>
      <w:r w:rsidR="001D3A9D">
        <w:rPr>
          <w:b/>
          <w:bCs/>
          <w:color w:val="000000"/>
          <w:sz w:val="22"/>
          <w:szCs w:val="22"/>
        </w:rPr>
        <w:t xml:space="preserve"> </w:t>
      </w:r>
      <w:proofErr w:type="spellStart"/>
      <w:r w:rsidR="001D3A9D">
        <w:rPr>
          <w:b/>
          <w:bCs/>
          <w:color w:val="000000"/>
          <w:sz w:val="22"/>
          <w:szCs w:val="22"/>
        </w:rPr>
        <w:t>hs</w:t>
      </w:r>
      <w:proofErr w:type="spellEnd"/>
      <w:r w:rsidR="001D3A9D">
        <w:rPr>
          <w:b/>
          <w:bCs/>
          <w:color w:val="000000"/>
          <w:sz w:val="22"/>
          <w:szCs w:val="22"/>
        </w:rPr>
        <w:t xml:space="preserve">. </w:t>
      </w:r>
      <w:proofErr w:type="gramStart"/>
      <w:r w:rsidR="001D3A9D">
        <w:rPr>
          <w:b/>
          <w:bCs/>
          <w:color w:val="000000"/>
          <w:sz w:val="22"/>
          <w:szCs w:val="22"/>
        </w:rPr>
        <w:t>do</w:t>
      </w:r>
      <w:proofErr w:type="gramEnd"/>
      <w:r w:rsidR="001D3A9D">
        <w:rPr>
          <w:b/>
          <w:bCs/>
          <w:color w:val="000000"/>
          <w:sz w:val="22"/>
          <w:szCs w:val="22"/>
        </w:rPr>
        <w:t xml:space="preserve"> dia 24/11/2015</w:t>
      </w:r>
      <w:r w:rsidR="00B352AB">
        <w:rPr>
          <w:b/>
          <w:bCs/>
          <w:color w:val="000000"/>
          <w:sz w:val="22"/>
          <w:szCs w:val="22"/>
        </w:rPr>
        <w:t xml:space="preserve"> </w:t>
      </w:r>
      <w:r w:rsidR="00057634" w:rsidRPr="00E2339B">
        <w:rPr>
          <w:b/>
          <w:bCs/>
          <w:color w:val="000000"/>
          <w:sz w:val="22"/>
          <w:szCs w:val="22"/>
        </w:rPr>
        <w:t xml:space="preserve">. Abertura da sessão será às </w:t>
      </w:r>
      <w:proofErr w:type="gramStart"/>
      <w:r w:rsidR="001D3A9D">
        <w:rPr>
          <w:b/>
          <w:bCs/>
          <w:color w:val="000000"/>
          <w:sz w:val="22"/>
          <w:szCs w:val="22"/>
        </w:rPr>
        <w:t>14:15</w:t>
      </w:r>
      <w:proofErr w:type="gramEnd"/>
      <w:r w:rsidR="001D3A9D">
        <w:rPr>
          <w:b/>
          <w:bCs/>
          <w:color w:val="000000"/>
          <w:sz w:val="22"/>
          <w:szCs w:val="22"/>
        </w:rPr>
        <w:t xml:space="preserve"> </w:t>
      </w:r>
      <w:proofErr w:type="spellStart"/>
      <w:r w:rsidR="001D3A9D">
        <w:rPr>
          <w:b/>
          <w:bCs/>
          <w:color w:val="000000"/>
          <w:sz w:val="22"/>
          <w:szCs w:val="22"/>
        </w:rPr>
        <w:t>hs</w:t>
      </w:r>
      <w:proofErr w:type="spellEnd"/>
      <w:r w:rsidR="001D3A9D">
        <w:rPr>
          <w:b/>
          <w:bCs/>
          <w:color w:val="000000"/>
          <w:sz w:val="22"/>
          <w:szCs w:val="22"/>
        </w:rPr>
        <w:t>.</w:t>
      </w:r>
      <w:r w:rsidR="00B44C9F">
        <w:rPr>
          <w:b/>
          <w:bCs/>
          <w:color w:val="000000"/>
          <w:sz w:val="22"/>
          <w:szCs w:val="22"/>
        </w:rPr>
        <w:t xml:space="preserve"> </w:t>
      </w:r>
      <w:proofErr w:type="gramStart"/>
      <w:r w:rsidRPr="00E2339B">
        <w:rPr>
          <w:b/>
          <w:bCs/>
          <w:color w:val="000000"/>
          <w:sz w:val="22"/>
          <w:szCs w:val="22"/>
        </w:rPr>
        <w:t>do</w:t>
      </w:r>
      <w:proofErr w:type="gramEnd"/>
      <w:r w:rsidRPr="00E2339B">
        <w:rPr>
          <w:b/>
          <w:bCs/>
          <w:color w:val="000000"/>
          <w:sz w:val="22"/>
          <w:szCs w:val="22"/>
        </w:rPr>
        <w:t xml:space="preserve"> mesmo dia.</w:t>
      </w:r>
      <w:r w:rsidRPr="00E2339B">
        <w:rPr>
          <w:color w:val="000000"/>
          <w:sz w:val="22"/>
          <w:szCs w:val="22"/>
        </w:rPr>
        <w:t xml:space="preserve"> A presente licitação será do tipo </w:t>
      </w:r>
      <w:r w:rsidR="00FC3017">
        <w:rPr>
          <w:b/>
          <w:color w:val="000000"/>
          <w:sz w:val="22"/>
          <w:szCs w:val="22"/>
        </w:rPr>
        <w:t>MENOR PREÇO</w:t>
      </w:r>
      <w:r w:rsidR="00F54A9F">
        <w:rPr>
          <w:b/>
          <w:color w:val="000000"/>
          <w:sz w:val="22"/>
          <w:szCs w:val="22"/>
        </w:rPr>
        <w:t xml:space="preserve"> GLOBAL</w:t>
      </w:r>
      <w:r w:rsidR="007B42FB">
        <w:rPr>
          <w:b/>
          <w:color w:val="000000"/>
          <w:sz w:val="22"/>
          <w:szCs w:val="22"/>
        </w:rPr>
        <w:t xml:space="preserve"> – POR KIT ESCOLAR/LOTE</w:t>
      </w:r>
      <w:r w:rsidR="00DF7779" w:rsidRPr="00E2339B">
        <w:rPr>
          <w:color w:val="000000"/>
          <w:sz w:val="22"/>
          <w:szCs w:val="22"/>
        </w:rPr>
        <w:t>,</w:t>
      </w:r>
      <w:r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977F3E"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5F30F2">
        <w:rPr>
          <w:color w:val="000000"/>
          <w:sz w:val="22"/>
          <w:szCs w:val="22"/>
        </w:rPr>
        <w:t xml:space="preserve">Contratação de Empresa Especializada no fornecimento de </w:t>
      </w:r>
      <w:r w:rsidR="00977F3E">
        <w:rPr>
          <w:color w:val="000000"/>
          <w:sz w:val="22"/>
          <w:szCs w:val="22"/>
        </w:rPr>
        <w:t>Kits Escolares</w:t>
      </w:r>
      <w:r w:rsidR="00B3343A">
        <w:rPr>
          <w:sz w:val="22"/>
          <w:szCs w:val="22"/>
        </w:rPr>
        <w:t xml:space="preserve"> </w:t>
      </w:r>
      <w:r w:rsidR="00057634" w:rsidRPr="00E2339B">
        <w:rPr>
          <w:b/>
          <w:color w:val="000000"/>
          <w:sz w:val="22"/>
          <w:szCs w:val="22"/>
        </w:rPr>
        <w:t>d</w:t>
      </w:r>
      <w:r w:rsidRPr="00E2339B">
        <w:rPr>
          <w:b/>
          <w:sz w:val="22"/>
          <w:szCs w:val="22"/>
        </w:rPr>
        <w:t>e acordo com as especificações do 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E2339B" w:rsidRPr="00E2339B">
        <w:rPr>
          <w:color w:val="000000"/>
          <w:sz w:val="22"/>
          <w:szCs w:val="22"/>
        </w:rPr>
        <w:t>para o exercício</w:t>
      </w:r>
      <w:r w:rsidR="00B3343A">
        <w:rPr>
          <w:color w:val="000000"/>
          <w:sz w:val="22"/>
          <w:szCs w:val="22"/>
        </w:rPr>
        <w:t>/ano base</w:t>
      </w:r>
      <w:r w:rsidR="00E2339B" w:rsidRPr="00E2339B">
        <w:rPr>
          <w:color w:val="000000"/>
          <w:sz w:val="22"/>
          <w:szCs w:val="22"/>
        </w:rPr>
        <w:t xml:space="preserve"> de 201</w:t>
      </w:r>
      <w:r w:rsidR="0092053B">
        <w:rPr>
          <w:color w:val="000000"/>
          <w:sz w:val="22"/>
          <w:szCs w:val="22"/>
        </w:rPr>
        <w:t>6</w:t>
      </w:r>
      <w:r w:rsidR="00E2339B" w:rsidRPr="00E2339B">
        <w:rPr>
          <w:color w:val="000000"/>
          <w:sz w:val="22"/>
          <w:szCs w:val="22"/>
        </w:rPr>
        <w:t>.</w:t>
      </w:r>
    </w:p>
    <w:p w:rsidR="00977F3E" w:rsidRDefault="00977F3E">
      <w:pPr>
        <w:ind w:right="-66"/>
        <w:jc w:val="both"/>
        <w:rPr>
          <w:color w:val="000000"/>
          <w:sz w:val="22"/>
          <w:szCs w:val="22"/>
        </w:rPr>
      </w:pPr>
    </w:p>
    <w:p w:rsidR="002254C5" w:rsidRDefault="002254C5">
      <w:pPr>
        <w:ind w:right="-66"/>
        <w:jc w:val="both"/>
        <w:rPr>
          <w:sz w:val="22"/>
          <w:szCs w:val="22"/>
        </w:rPr>
      </w:pPr>
      <w:r>
        <w:rPr>
          <w:sz w:val="22"/>
          <w:szCs w:val="22"/>
        </w:rPr>
        <w:t xml:space="preserve">- CADERNO DO PROFESSOR – EDUCAÇÃO INFANTIL </w:t>
      </w:r>
    </w:p>
    <w:p w:rsidR="002254C5" w:rsidRDefault="002254C5">
      <w:pPr>
        <w:ind w:right="-66"/>
        <w:jc w:val="both"/>
        <w:rPr>
          <w:sz w:val="22"/>
          <w:szCs w:val="22"/>
        </w:rPr>
      </w:pPr>
      <w:r>
        <w:rPr>
          <w:sz w:val="22"/>
          <w:szCs w:val="22"/>
        </w:rPr>
        <w:t>- CADERNO DO PROFESSOR - ENSINO FUNDAMENTAL</w:t>
      </w:r>
    </w:p>
    <w:p w:rsidR="00977F3E" w:rsidRDefault="00FC3017">
      <w:pPr>
        <w:ind w:right="-66"/>
        <w:jc w:val="both"/>
        <w:rPr>
          <w:sz w:val="22"/>
          <w:szCs w:val="22"/>
        </w:rPr>
      </w:pPr>
      <w:r>
        <w:rPr>
          <w:sz w:val="22"/>
          <w:szCs w:val="22"/>
        </w:rPr>
        <w:t xml:space="preserve">- </w:t>
      </w:r>
      <w:r w:rsidR="00977F3E">
        <w:rPr>
          <w:sz w:val="22"/>
          <w:szCs w:val="22"/>
        </w:rPr>
        <w:t>KIT EDUCAÇÃO SÉRIES INICIAIS</w:t>
      </w:r>
    </w:p>
    <w:p w:rsidR="00977F3E" w:rsidRDefault="002254C5">
      <w:pPr>
        <w:ind w:right="-66"/>
        <w:jc w:val="both"/>
        <w:rPr>
          <w:sz w:val="22"/>
          <w:szCs w:val="22"/>
        </w:rPr>
      </w:pPr>
      <w:r>
        <w:rPr>
          <w:sz w:val="22"/>
          <w:szCs w:val="22"/>
        </w:rPr>
        <w:t>-</w:t>
      </w:r>
      <w:r w:rsidR="00977F3E">
        <w:rPr>
          <w:sz w:val="22"/>
          <w:szCs w:val="22"/>
        </w:rPr>
        <w:t xml:space="preserve"> KIT SÉRIES FINAIS</w:t>
      </w:r>
    </w:p>
    <w:p w:rsidR="00977F3E" w:rsidRDefault="002254C5">
      <w:pPr>
        <w:ind w:right="-66"/>
        <w:jc w:val="both"/>
        <w:rPr>
          <w:sz w:val="22"/>
          <w:szCs w:val="22"/>
        </w:rPr>
      </w:pPr>
      <w:r>
        <w:rPr>
          <w:sz w:val="22"/>
          <w:szCs w:val="22"/>
        </w:rPr>
        <w:t xml:space="preserve">- </w:t>
      </w:r>
      <w:r w:rsidR="00977F3E">
        <w:rPr>
          <w:sz w:val="22"/>
          <w:szCs w:val="22"/>
        </w:rPr>
        <w:t>KIT ESCOLAR PRÉ I E PRÉ II</w:t>
      </w:r>
    </w:p>
    <w:p w:rsidR="002254C5" w:rsidRDefault="002254C5">
      <w:pPr>
        <w:ind w:right="-66"/>
        <w:jc w:val="both"/>
        <w:rPr>
          <w:sz w:val="22"/>
          <w:szCs w:val="22"/>
        </w:rPr>
      </w:pPr>
      <w:r>
        <w:rPr>
          <w:sz w:val="22"/>
          <w:szCs w:val="22"/>
        </w:rPr>
        <w:t>-</w:t>
      </w:r>
      <w:r w:rsidR="00977F3E">
        <w:rPr>
          <w:sz w:val="22"/>
          <w:szCs w:val="22"/>
        </w:rPr>
        <w:t xml:space="preserve"> KIT ESCOLAR MATERNAL</w:t>
      </w:r>
    </w:p>
    <w:p w:rsidR="00977F3E" w:rsidRDefault="002254C5">
      <w:pPr>
        <w:ind w:right="-66"/>
        <w:jc w:val="both"/>
        <w:rPr>
          <w:sz w:val="22"/>
          <w:szCs w:val="22"/>
        </w:rPr>
      </w:pPr>
      <w:r>
        <w:rPr>
          <w:sz w:val="22"/>
          <w:szCs w:val="22"/>
        </w:rPr>
        <w:t>-</w:t>
      </w:r>
      <w:r w:rsidR="00977F3E">
        <w:rPr>
          <w:sz w:val="22"/>
          <w:szCs w:val="22"/>
        </w:rPr>
        <w:t xml:space="preserve"> KIT </w:t>
      </w:r>
      <w:r>
        <w:rPr>
          <w:sz w:val="22"/>
          <w:szCs w:val="22"/>
        </w:rPr>
        <w:t xml:space="preserve">AGENDAS – </w:t>
      </w:r>
      <w:proofErr w:type="gramStart"/>
      <w:r>
        <w:rPr>
          <w:sz w:val="22"/>
          <w:szCs w:val="22"/>
        </w:rPr>
        <w:t>MATERNAL, PRÉ</w:t>
      </w:r>
      <w:proofErr w:type="gramEnd"/>
      <w:r>
        <w:rPr>
          <w:sz w:val="22"/>
          <w:szCs w:val="22"/>
        </w:rPr>
        <w:t xml:space="preserve"> I E PRÉ II</w:t>
      </w:r>
    </w:p>
    <w:p w:rsidR="00977F3E" w:rsidRDefault="00977F3E">
      <w:pPr>
        <w:ind w:right="-66"/>
        <w:jc w:val="both"/>
        <w:rPr>
          <w:sz w:val="22"/>
          <w:szCs w:val="22"/>
        </w:rPr>
      </w:pPr>
    </w:p>
    <w:p w:rsidR="00977F3E" w:rsidRPr="00E2339B" w:rsidRDefault="00977F3E" w:rsidP="00977F3E">
      <w:pPr>
        <w:ind w:right="-66"/>
        <w:jc w:val="both"/>
        <w:rPr>
          <w:b/>
          <w:sz w:val="22"/>
          <w:szCs w:val="22"/>
        </w:rPr>
      </w:pPr>
      <w:r>
        <w:rPr>
          <w:b/>
          <w:sz w:val="22"/>
          <w:szCs w:val="22"/>
        </w:rPr>
        <w:t>Nos termos do item 10.2.3 e seguintes, deverá a empresa interessada</w:t>
      </w:r>
      <w:r w:rsidR="007B42FB">
        <w:rPr>
          <w:b/>
          <w:sz w:val="22"/>
          <w:szCs w:val="22"/>
        </w:rPr>
        <w:t xml:space="preserve"> que</w:t>
      </w:r>
      <w:r>
        <w:rPr>
          <w:b/>
          <w:sz w:val="22"/>
          <w:szCs w:val="22"/>
        </w:rPr>
        <w:t xml:space="preserve"> apresentar </w:t>
      </w:r>
      <w:r w:rsidR="007B42FB">
        <w:rPr>
          <w:b/>
          <w:sz w:val="22"/>
          <w:szCs w:val="22"/>
        </w:rPr>
        <w:t xml:space="preserve">a melhor proposta/lance, apresentar amostra do produto </w:t>
      </w:r>
      <w:r>
        <w:rPr>
          <w:b/>
          <w:sz w:val="22"/>
          <w:szCs w:val="22"/>
        </w:rPr>
        <w:t xml:space="preserve">ofertado, </w:t>
      </w:r>
      <w:proofErr w:type="gramStart"/>
      <w:r>
        <w:rPr>
          <w:b/>
          <w:sz w:val="22"/>
          <w:szCs w:val="22"/>
        </w:rPr>
        <w:t>sob pena</w:t>
      </w:r>
      <w:proofErr w:type="gramEnd"/>
      <w:r>
        <w:rPr>
          <w:b/>
          <w:sz w:val="22"/>
          <w:szCs w:val="22"/>
        </w:rPr>
        <w:t xml:space="preserve"> de desclassificação/</w:t>
      </w:r>
      <w:proofErr w:type="spellStart"/>
      <w:r>
        <w:rPr>
          <w:b/>
          <w:sz w:val="22"/>
          <w:szCs w:val="22"/>
        </w:rPr>
        <w:t>desabilitação</w:t>
      </w:r>
      <w:proofErr w:type="spellEnd"/>
      <w:r>
        <w:rPr>
          <w:b/>
          <w:sz w:val="22"/>
          <w:szCs w:val="22"/>
        </w:rPr>
        <w:t xml:space="preserve"> do certame. Referida amostra, ficará retida até o efetivo término do Processo Licitatório</w:t>
      </w:r>
      <w:r w:rsidR="007B42FB">
        <w:rPr>
          <w:b/>
          <w:sz w:val="22"/>
          <w:szCs w:val="22"/>
        </w:rPr>
        <w:t xml:space="preserve"> e será avaliada por comissão composta por membros da Secretaria de Educação</w:t>
      </w:r>
      <w:r>
        <w:rPr>
          <w:b/>
          <w:sz w:val="22"/>
          <w:szCs w:val="22"/>
        </w:rPr>
        <w:t>.</w:t>
      </w:r>
    </w:p>
    <w:p w:rsidR="006E27BB" w:rsidRPr="00E2339B" w:rsidRDefault="006E27BB">
      <w:pPr>
        <w:ind w:right="-66"/>
        <w:jc w:val="both"/>
        <w:rPr>
          <w:b/>
          <w:sz w:val="22"/>
          <w:szCs w:val="22"/>
        </w:rPr>
      </w:pPr>
      <w:r w:rsidRPr="00E2339B">
        <w:rPr>
          <w:sz w:val="22"/>
          <w:szCs w:val="22"/>
        </w:rPr>
        <w:t xml:space="preserve"> </w:t>
      </w:r>
      <w:r w:rsidRPr="00E2339B">
        <w:rPr>
          <w:b/>
          <w:sz w:val="22"/>
          <w:szCs w:val="22"/>
        </w:rPr>
        <w:t xml:space="preserve"> </w:t>
      </w: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 xml:space="preserve">2.2 – Os interessados na aquisição do Edital e seus anexos em via impressa deverão apresentar </w:t>
      </w:r>
      <w:r w:rsidRPr="00E2339B">
        <w:rPr>
          <w:color w:val="000000"/>
          <w:sz w:val="22"/>
          <w:szCs w:val="22"/>
        </w:rPr>
        <w:lastRenderedPageBreak/>
        <w:t>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6"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proofErr w:type="gramStart"/>
      <w:r w:rsidR="002254C5">
        <w:rPr>
          <w:b/>
          <w:bCs/>
          <w:color w:val="000000"/>
          <w:sz w:val="22"/>
          <w:szCs w:val="22"/>
        </w:rPr>
        <w:t>SOB PENA</w:t>
      </w:r>
      <w:proofErr w:type="gramEnd"/>
      <w:r w:rsidR="002254C5">
        <w:rPr>
          <w:b/>
          <w:bCs/>
          <w:color w:val="000000"/>
          <w:sz w:val="22"/>
          <w:szCs w:val="22"/>
        </w:rPr>
        <w:t xml:space="preserve"> DE DESCLASSIFICAÇÃO EM CASO DE OMISSÃO E/OU </w:t>
      </w:r>
      <w:r w:rsidR="005A18B0">
        <w:rPr>
          <w:b/>
          <w:bCs/>
          <w:color w:val="000000"/>
          <w:sz w:val="22"/>
          <w:szCs w:val="22"/>
        </w:rPr>
        <w:t>PRAZO INFERIOR</w:t>
      </w:r>
      <w:r w:rsidR="002254C5">
        <w:rPr>
          <w:b/>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 de 201</w:t>
      </w:r>
      <w:r w:rsidR="005A18B0">
        <w:rPr>
          <w:sz w:val="22"/>
          <w:szCs w:val="22"/>
        </w:rPr>
        <w:t>6</w:t>
      </w:r>
      <w:r w:rsidR="00B3343A">
        <w:rPr>
          <w:sz w:val="22"/>
          <w:szCs w:val="22"/>
        </w:rPr>
        <w:t>, 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3.3 – O prazo para</w:t>
      </w:r>
      <w:r w:rsidR="007B42FB">
        <w:rPr>
          <w:sz w:val="22"/>
          <w:szCs w:val="22"/>
        </w:rPr>
        <w:t xml:space="preserve"> entrega dos Kits escolares é </w:t>
      </w:r>
      <w:r w:rsidR="005A18B0">
        <w:rPr>
          <w:sz w:val="22"/>
          <w:szCs w:val="22"/>
        </w:rPr>
        <w:t xml:space="preserve">de 30 (trinta) dias, contados da assinatura do contrato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 xml:space="preserve">fracionados conforme necessidade </w:t>
      </w:r>
      <w:r w:rsidR="007B42FB">
        <w:rPr>
          <w:sz w:val="22"/>
          <w:szCs w:val="22"/>
        </w:rPr>
        <w:t xml:space="preserve">declarada </w:t>
      </w:r>
      <w:r w:rsidR="001B3AC2" w:rsidRPr="00E2339B">
        <w:rPr>
          <w:sz w:val="22"/>
          <w:szCs w:val="22"/>
        </w:rPr>
        <w:t>da Secretaria</w:t>
      </w:r>
      <w:r w:rsidR="00444E56" w:rsidRPr="00E2339B">
        <w:rPr>
          <w:sz w:val="22"/>
          <w:szCs w:val="22"/>
        </w:rPr>
        <w:t>.</w:t>
      </w:r>
      <w:r w:rsidR="007B42FB">
        <w:rPr>
          <w:sz w:val="22"/>
          <w:szCs w:val="22"/>
        </w:rPr>
        <w:t xml:space="preserve"> Salvo tal hipótese, </w:t>
      </w:r>
      <w:proofErr w:type="gramStart"/>
      <w:r w:rsidR="007B42FB">
        <w:rPr>
          <w:sz w:val="22"/>
          <w:szCs w:val="22"/>
        </w:rPr>
        <w:t>deverão ser</w:t>
      </w:r>
      <w:proofErr w:type="gramEnd"/>
      <w:r w:rsidR="007B42FB">
        <w:rPr>
          <w:sz w:val="22"/>
          <w:szCs w:val="22"/>
        </w:rPr>
        <w:t xml:space="preserve"> entregues no referido prazo em sua totalidade.</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977F3E" w:rsidRDefault="00977F3E">
      <w:pPr>
        <w:widowControl w:val="0"/>
        <w:autoSpaceDE w:val="0"/>
        <w:autoSpaceDN w:val="0"/>
        <w:adjustRightInd w:val="0"/>
        <w:jc w:val="both"/>
        <w:rPr>
          <w:sz w:val="22"/>
          <w:szCs w:val="22"/>
        </w:rPr>
      </w:pPr>
    </w:p>
    <w:p w:rsidR="00977F3E" w:rsidRPr="00E2339B" w:rsidRDefault="00977F3E">
      <w:pPr>
        <w:widowControl w:val="0"/>
        <w:autoSpaceDE w:val="0"/>
        <w:autoSpaceDN w:val="0"/>
        <w:adjustRightInd w:val="0"/>
        <w:jc w:val="both"/>
        <w:rPr>
          <w:sz w:val="22"/>
          <w:szCs w:val="22"/>
        </w:rPr>
      </w:pPr>
      <w:r>
        <w:rPr>
          <w:sz w:val="22"/>
          <w:szCs w:val="22"/>
        </w:rPr>
        <w:t>3.5 –</w:t>
      </w:r>
      <w:r w:rsidR="002254C5">
        <w:rPr>
          <w:sz w:val="22"/>
          <w:szCs w:val="22"/>
        </w:rPr>
        <w:t xml:space="preserve"> T</w:t>
      </w:r>
      <w:r>
        <w:rPr>
          <w:sz w:val="22"/>
          <w:szCs w:val="22"/>
        </w:rPr>
        <w:t xml:space="preserve">odos os Kits deverão ser disponibilizados para a Secretaria de Educação, </w:t>
      </w:r>
      <w:r w:rsidR="002254C5">
        <w:rPr>
          <w:sz w:val="22"/>
          <w:szCs w:val="22"/>
        </w:rPr>
        <w:t>quando da solicitação</w:t>
      </w:r>
      <w:r w:rsidR="00B92FB7">
        <w:rPr>
          <w:sz w:val="22"/>
          <w:szCs w:val="22"/>
        </w:rPr>
        <w:t xml:space="preserve"> da </w:t>
      </w:r>
      <w:r w:rsidR="007B42FB">
        <w:rPr>
          <w:sz w:val="22"/>
          <w:szCs w:val="22"/>
        </w:rPr>
        <w:t>mesma</w:t>
      </w:r>
      <w:r w:rsidR="002254C5">
        <w:rPr>
          <w:sz w:val="22"/>
          <w:szCs w:val="22"/>
        </w:rPr>
        <w:t xml:space="preserve">, </w:t>
      </w:r>
      <w:r>
        <w:rPr>
          <w:sz w:val="22"/>
          <w:szCs w:val="22"/>
        </w:rPr>
        <w:t>sob pena de Rescisão contratual e aplicação das penalidades cabíveis.</w:t>
      </w:r>
    </w:p>
    <w:p w:rsidR="00245086" w:rsidRPr="00E2339B"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pacing w:val="-8"/>
        </w:rPr>
      </w:pPr>
      <w:r w:rsidRPr="00E2339B">
        <w:rPr>
          <w:sz w:val="22"/>
          <w:szCs w:val="22"/>
        </w:rPr>
        <w:t xml:space="preserve">4.1 – </w:t>
      </w:r>
      <w:r w:rsidR="00BE0305" w:rsidRPr="00F7606E">
        <w:rPr>
          <w:spacing w:val="-8"/>
        </w:rPr>
        <w:t xml:space="preserve">O pagamento pela CONTRATANTE à CONTRATADA será efetuado </w:t>
      </w:r>
      <w:r w:rsidR="00BE0305" w:rsidRPr="00F7606E">
        <w:t xml:space="preserve">na Tesouraria, situada no Paço Municipal, Avenida Vidal Ramos Júnior, 228, Centro Administrativo, em </w:t>
      </w:r>
      <w:r w:rsidR="00B92FB7">
        <w:t>03</w:t>
      </w:r>
      <w:r w:rsidR="00BE0305">
        <w:t>(</w:t>
      </w:r>
      <w:r w:rsidR="00B92FB7">
        <w:t>três</w:t>
      </w:r>
      <w:r w:rsidR="00BE0305">
        <w:t xml:space="preserve">) parcelas, iguais e consecutivas, sendo a primeira em </w:t>
      </w:r>
      <w:r w:rsidR="00B92FB7">
        <w:t>30</w:t>
      </w:r>
      <w:r w:rsidR="00BE0305">
        <w:t>(</w:t>
      </w:r>
      <w:r w:rsidR="00B92FB7">
        <w:t>trinta</w:t>
      </w:r>
      <w:r w:rsidR="00BE0305">
        <w:t>) dias após a entrega e</w:t>
      </w:r>
      <w:proofErr w:type="gramStart"/>
      <w:r w:rsidR="00BE0305" w:rsidRPr="00F7606E">
        <w:t xml:space="preserve">  </w:t>
      </w:r>
      <w:proofErr w:type="gramEnd"/>
      <w:r w:rsidR="00BE0305" w:rsidRPr="00F7606E">
        <w:t>apresentação (</w:t>
      </w:r>
      <w:proofErr w:type="spellStart"/>
      <w:r w:rsidR="00BE0305" w:rsidRPr="00F7606E">
        <w:t>ões</w:t>
      </w:r>
      <w:proofErr w:type="spellEnd"/>
      <w:r w:rsidR="00BE0305" w:rsidRPr="00F7606E">
        <w:t>) da nota fiscal com o comprovante de recebimento</w:t>
      </w:r>
      <w:r w:rsidR="00BE0305">
        <w:t>/serviços</w:t>
      </w:r>
      <w:r w:rsidR="00BE0305" w:rsidRPr="00F7606E">
        <w:t xml:space="preserve"> realizado(s)</w:t>
      </w:r>
      <w:r w:rsidR="00BE0305">
        <w:rPr>
          <w:spacing w:val="-8"/>
        </w:rPr>
        <w:t>, sendo as demais em 60(sessenta) e 90(noventa) dias.</w:t>
      </w:r>
    </w:p>
    <w:p w:rsidR="00BE0305" w:rsidRPr="00E2339B" w:rsidRDefault="00BE0305">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4.2 – Uma vez que a vigência do contrato não ultrapassará </w:t>
      </w:r>
      <w:r w:rsidR="000F4D8F">
        <w:rPr>
          <w:sz w:val="22"/>
          <w:szCs w:val="22"/>
        </w:rPr>
        <w:t>o ano base/exercício 201</w:t>
      </w:r>
      <w:r w:rsidR="005A18B0">
        <w:rPr>
          <w:sz w:val="22"/>
          <w:szCs w:val="22"/>
        </w:rPr>
        <w:t>6</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6E27BB" w:rsidRPr="00E2339B" w:rsidRDefault="006E27BB">
      <w:pPr>
        <w:widowControl w:val="0"/>
        <w:autoSpaceDE w:val="0"/>
        <w:autoSpaceDN w:val="0"/>
        <w:adjustRightInd w:val="0"/>
        <w:jc w:val="both"/>
        <w:rPr>
          <w:color w:val="000000"/>
          <w:sz w:val="22"/>
          <w:szCs w:val="22"/>
        </w:rPr>
      </w:pPr>
    </w:p>
    <w:p w:rsidR="00BE0305" w:rsidRDefault="00BE0305" w:rsidP="00BE0305">
      <w:pPr>
        <w:ind w:right="-135"/>
        <w:jc w:val="both"/>
      </w:pPr>
      <w:r>
        <w:rPr>
          <w:color w:val="000000"/>
          <w:sz w:val="22"/>
          <w:szCs w:val="22"/>
        </w:rPr>
        <w:t xml:space="preserve">4.4 - </w:t>
      </w:r>
      <w:r>
        <w:t>Em caso de reajuste, decorrente de prorrogação contratual, fica convencionado que o índice a ser utilizado é o do INPC.</w:t>
      </w: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B92FB7" w:rsidRDefault="006E27BB" w:rsidP="00B92FB7">
      <w:pPr>
        <w:widowControl w:val="0"/>
        <w:autoSpaceDE w:val="0"/>
        <w:autoSpaceDN w:val="0"/>
        <w:adjustRightInd w:val="0"/>
        <w:jc w:val="both"/>
        <w:rPr>
          <w:color w:val="000000"/>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201</w:t>
      </w:r>
      <w:r w:rsidR="005A18B0">
        <w:rPr>
          <w:color w:val="000000"/>
          <w:sz w:val="22"/>
          <w:szCs w:val="22"/>
        </w:rPr>
        <w:t>6</w:t>
      </w:r>
      <w:r w:rsidR="00B92FB7">
        <w:rPr>
          <w:color w:val="000000"/>
          <w:sz w:val="22"/>
          <w:szCs w:val="22"/>
        </w:rPr>
        <w:t>.</w:t>
      </w:r>
    </w:p>
    <w:p w:rsidR="00BE0305" w:rsidRPr="00857917" w:rsidRDefault="00BE0305" w:rsidP="00BE0305">
      <w:pPr>
        <w:widowControl w:val="0"/>
        <w:autoSpaceDE w:val="0"/>
        <w:autoSpaceDN w:val="0"/>
        <w:adjustRightInd w:val="0"/>
        <w:jc w:val="both"/>
        <w:rPr>
          <w:color w:val="000000"/>
        </w:rPr>
      </w:pPr>
      <w:r>
        <w:rPr>
          <w:color w:val="000000"/>
        </w:rPr>
        <w:t xml:space="preserve"> </w:t>
      </w:r>
    </w:p>
    <w:p w:rsidR="002F3D9B" w:rsidRPr="00E2339B" w:rsidRDefault="002F3D9B" w:rsidP="002F3D9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1D3A9D">
        <w:rPr>
          <w:b/>
          <w:sz w:val="22"/>
          <w:szCs w:val="22"/>
        </w:rPr>
        <w:t>14:00</w:t>
      </w:r>
      <w:proofErr w:type="gramEnd"/>
      <w:r w:rsidR="001D3A9D">
        <w:rPr>
          <w:b/>
          <w:sz w:val="22"/>
          <w:szCs w:val="22"/>
        </w:rPr>
        <w:t xml:space="preserve"> </w:t>
      </w:r>
      <w:proofErr w:type="spellStart"/>
      <w:r w:rsidR="001D3A9D">
        <w:rPr>
          <w:b/>
          <w:sz w:val="22"/>
          <w:szCs w:val="22"/>
        </w:rPr>
        <w:t>hs</w:t>
      </w:r>
      <w:proofErr w:type="spellEnd"/>
      <w:r w:rsidR="001D3A9D">
        <w:rPr>
          <w:b/>
          <w:sz w:val="22"/>
          <w:szCs w:val="22"/>
        </w:rPr>
        <w:t>. do dia 24/11/2015.</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E2339B" w:rsidRPr="005F04E7">
        <w:rPr>
          <w:b/>
          <w:bCs/>
          <w:color w:val="000000"/>
          <w:sz w:val="22"/>
          <w:szCs w:val="22"/>
        </w:rPr>
        <w:t>0</w:t>
      </w:r>
      <w:r w:rsidR="005A18B0">
        <w:rPr>
          <w:b/>
          <w:bCs/>
          <w:color w:val="000000"/>
          <w:sz w:val="22"/>
          <w:szCs w:val="22"/>
        </w:rPr>
        <w:t>34</w:t>
      </w:r>
      <w:r w:rsidR="002F3D9B" w:rsidRPr="005F04E7">
        <w:rPr>
          <w:b/>
          <w:bCs/>
          <w:color w:val="000000"/>
          <w:sz w:val="22"/>
          <w:szCs w:val="22"/>
        </w:rPr>
        <w:t>/201</w:t>
      </w:r>
      <w:r w:rsidR="005A18B0">
        <w:rPr>
          <w:b/>
          <w:bCs/>
          <w:color w:val="000000"/>
          <w:sz w:val="22"/>
          <w:szCs w:val="22"/>
        </w:rPr>
        <w:t>5</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proofErr w:type="gramStart"/>
      <w:r w:rsidR="00B92FB7">
        <w:rPr>
          <w:b/>
          <w:color w:val="000000"/>
          <w:sz w:val="22"/>
          <w:szCs w:val="22"/>
        </w:rPr>
        <w:t>SOB PENA</w:t>
      </w:r>
      <w:proofErr w:type="gramEnd"/>
      <w:r w:rsidR="00B92FB7">
        <w:rPr>
          <w:b/>
          <w:color w:val="000000"/>
          <w:sz w:val="22"/>
          <w:szCs w:val="22"/>
        </w:rPr>
        <w:t xml:space="preserve"> DE DESCLASSIFICAÇÃO EM CASO DE OMISSÃO E/OU </w:t>
      </w:r>
      <w:r w:rsidR="005A18B0">
        <w:rPr>
          <w:b/>
          <w:color w:val="000000"/>
          <w:sz w:val="22"/>
          <w:szCs w:val="22"/>
        </w:rPr>
        <w:t>PRAZO INFERIOR</w:t>
      </w:r>
      <w:r w:rsidR="00B92FB7">
        <w:rPr>
          <w:b/>
          <w:color w:val="000000"/>
          <w:sz w:val="22"/>
          <w:szCs w:val="22"/>
        </w:rPr>
        <w:t xml:space="preserve">, </w:t>
      </w:r>
      <w:r w:rsidRPr="00E2339B">
        <w:rPr>
          <w:color w:val="000000"/>
          <w:sz w:val="22"/>
          <w:szCs w:val="22"/>
        </w:rPr>
        <w:t xml:space="preserve">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w:t>
      </w:r>
      <w:r w:rsidR="00FC3017">
        <w:rPr>
          <w:b/>
          <w:color w:val="000000"/>
          <w:sz w:val="22"/>
          <w:szCs w:val="22"/>
          <w:u w:val="single"/>
        </w:rPr>
        <w:t xml:space="preserve"> dos itens</w:t>
      </w:r>
      <w:r w:rsidRPr="00E2339B">
        <w:rPr>
          <w:b/>
          <w:color w:val="000000"/>
          <w:sz w:val="22"/>
          <w:szCs w:val="22"/>
          <w:u w:val="single"/>
        </w:rPr>
        <w:t>, indicando também os preços por item, em valor não superior ao 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EC6046" w:rsidRPr="00E2339B" w:rsidRDefault="00EC6046" w:rsidP="00D15E83">
      <w:pPr>
        <w:widowControl w:val="0"/>
        <w:autoSpaceDE w:val="0"/>
        <w:autoSpaceDN w:val="0"/>
        <w:adjustRightInd w:val="0"/>
        <w:jc w:val="both"/>
        <w:rPr>
          <w:sz w:val="22"/>
          <w:szCs w:val="22"/>
        </w:rPr>
      </w:pPr>
      <w:r w:rsidRPr="00E2339B">
        <w:rPr>
          <w:color w:val="000000"/>
          <w:sz w:val="22"/>
          <w:szCs w:val="22"/>
        </w:rPr>
        <w:t>f) Favor certificar-se na hora da impressão se imprimiu todos os itens, pois a falta de um desclassificará o lote todo.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9.4 – Recomenda-se aos senhores licitantes que, dentro do possível, utilizem o formulário anexo ao edital para maior celeridade da análise das propostas e redução de riscos de erros de elaboração das </w:t>
      </w:r>
      <w:r w:rsidRPr="00E2339B">
        <w:rPr>
          <w:color w:val="000000"/>
          <w:sz w:val="22"/>
          <w:szCs w:val="22"/>
        </w:rPr>
        <w:lastRenderedPageBreak/>
        <w:t>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5A18B0">
        <w:rPr>
          <w:b/>
          <w:bCs/>
          <w:color w:val="000000"/>
          <w:sz w:val="22"/>
          <w:szCs w:val="22"/>
        </w:rPr>
        <w:t>34</w:t>
      </w:r>
      <w:r w:rsidR="002F3D9B" w:rsidRPr="005F04E7">
        <w:rPr>
          <w:b/>
          <w:bCs/>
          <w:color w:val="000000"/>
          <w:sz w:val="22"/>
          <w:szCs w:val="22"/>
        </w:rPr>
        <w:t>/201</w:t>
      </w:r>
      <w:r w:rsidR="005A18B0">
        <w:rPr>
          <w:b/>
          <w:bCs/>
          <w:color w:val="000000"/>
          <w:sz w:val="22"/>
          <w:szCs w:val="22"/>
        </w:rPr>
        <w:t>5</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7"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DE0E60" w:rsidRDefault="005868A7" w:rsidP="005868A7">
      <w:pPr>
        <w:widowControl w:val="0"/>
        <w:autoSpaceDE w:val="0"/>
        <w:autoSpaceDN w:val="0"/>
        <w:adjustRightInd w:val="0"/>
        <w:jc w:val="both"/>
        <w:rPr>
          <w:color w:val="000000"/>
          <w:sz w:val="22"/>
          <w:szCs w:val="22"/>
        </w:rPr>
      </w:pPr>
      <w:r w:rsidRPr="00DE0E60">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DE0E60" w:rsidRPr="00DE0E60">
        <w:rPr>
          <w:color w:val="000000"/>
          <w:sz w:val="22"/>
          <w:szCs w:val="22"/>
        </w:rPr>
        <w:t>inscrição no CNPJ contendo o ramo de atuação condizente com o objeto da licitação e/ou equivalente</w:t>
      </w:r>
      <w:r w:rsidRPr="00DE0E60">
        <w:rPr>
          <w:color w:val="000000"/>
          <w:sz w:val="22"/>
          <w:szCs w:val="22"/>
        </w:rPr>
        <w:t>), de acordo com o art. 30 e ss. da Lei 8.666/93</w:t>
      </w:r>
      <w:r w:rsidR="005A18B0">
        <w:rPr>
          <w:color w:val="000000"/>
          <w:sz w:val="22"/>
          <w:szCs w:val="22"/>
        </w:rPr>
        <w:t xml:space="preserve">. Deverá ainda, apresentar os </w:t>
      </w:r>
      <w:r w:rsidRPr="00DE0E60">
        <w:rPr>
          <w:color w:val="000000"/>
          <w:sz w:val="22"/>
          <w:szCs w:val="22"/>
        </w:rPr>
        <w:t>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Default="00DE0E60" w:rsidP="005868A7">
      <w:pPr>
        <w:widowControl w:val="0"/>
        <w:autoSpaceDE w:val="0"/>
        <w:autoSpaceDN w:val="0"/>
        <w:adjustRightInd w:val="0"/>
        <w:jc w:val="both"/>
        <w:rPr>
          <w:color w:val="000000"/>
          <w:sz w:val="22"/>
          <w:szCs w:val="22"/>
          <w:shd w:val="clear" w:color="auto" w:fill="FFFFFF"/>
        </w:rPr>
      </w:pPr>
      <w:r w:rsidRPr="00CD0479">
        <w:rPr>
          <w:color w:val="000000"/>
          <w:sz w:val="22"/>
          <w:szCs w:val="22"/>
        </w:rPr>
        <w:t xml:space="preserve">a) </w:t>
      </w:r>
      <w:r w:rsidR="005868A7" w:rsidRPr="00DE0E60">
        <w:rPr>
          <w:color w:val="000000"/>
          <w:sz w:val="22"/>
          <w:szCs w:val="22"/>
          <w:shd w:val="clear" w:color="auto" w:fill="FFFFFF"/>
        </w:rPr>
        <w:t xml:space="preserve">comprovação de aptidão para desempenho de atividade pertinente e compatível em características, quantidades e prazos objeto da licitação, </w:t>
      </w:r>
      <w:r>
        <w:rPr>
          <w:color w:val="000000"/>
          <w:sz w:val="22"/>
          <w:szCs w:val="22"/>
          <w:shd w:val="clear" w:color="auto" w:fill="FFFFFF"/>
        </w:rPr>
        <w:t>emitido por pessoa jurídica de direito público e/ou privado (</w:t>
      </w:r>
      <w:r w:rsidR="005868A7" w:rsidRPr="00DE0E60">
        <w:rPr>
          <w:color w:val="000000"/>
          <w:sz w:val="22"/>
          <w:szCs w:val="22"/>
          <w:shd w:val="clear" w:color="auto" w:fill="FFFFFF"/>
        </w:rPr>
        <w:t>em existindo</w:t>
      </w:r>
      <w:r>
        <w:rPr>
          <w:color w:val="000000"/>
          <w:sz w:val="22"/>
          <w:szCs w:val="22"/>
          <w:shd w:val="clear" w:color="auto" w:fill="FFFFFF"/>
        </w:rPr>
        <w:t>)</w:t>
      </w:r>
      <w:r w:rsidR="005868A7" w:rsidRPr="00DE0E60">
        <w:rPr>
          <w:color w:val="000000"/>
          <w:sz w:val="22"/>
          <w:szCs w:val="22"/>
          <w:shd w:val="clear" w:color="auto" w:fill="FFFFFF"/>
        </w:rPr>
        <w:t>;</w:t>
      </w:r>
    </w:p>
    <w:p w:rsidR="005868A7" w:rsidRDefault="005868A7" w:rsidP="005868A7">
      <w:pPr>
        <w:widowControl w:val="0"/>
        <w:autoSpaceDE w:val="0"/>
        <w:autoSpaceDN w:val="0"/>
        <w:adjustRightInd w:val="0"/>
        <w:jc w:val="both"/>
        <w:rPr>
          <w:color w:val="000000"/>
          <w:sz w:val="22"/>
          <w:szCs w:val="22"/>
          <w:shd w:val="clear" w:color="auto" w:fill="FFFFFF"/>
        </w:rPr>
      </w:pPr>
    </w:p>
    <w:p w:rsidR="005868A7" w:rsidRDefault="005868A7" w:rsidP="005868A7">
      <w:pPr>
        <w:widowControl w:val="0"/>
        <w:autoSpaceDE w:val="0"/>
        <w:autoSpaceDN w:val="0"/>
        <w:adjustRightInd w:val="0"/>
        <w:jc w:val="both"/>
        <w:rPr>
          <w:color w:val="000000"/>
          <w:sz w:val="22"/>
          <w:szCs w:val="22"/>
          <w:shd w:val="clear" w:color="auto" w:fill="FFFFFF"/>
        </w:rPr>
      </w:pPr>
      <w:r w:rsidRPr="00DE0E60">
        <w:rPr>
          <w:color w:val="000000"/>
          <w:sz w:val="22"/>
          <w:szCs w:val="22"/>
          <w:shd w:val="clear" w:color="auto" w:fill="FFFFFF"/>
        </w:rPr>
        <w:t xml:space="preserve">10.2.3.1 – A não apresentação de habilitação técnica nos moldes acima não desabilitará o interessado. </w:t>
      </w:r>
      <w:r w:rsidRPr="00DE0E60">
        <w:rPr>
          <w:color w:val="000000"/>
          <w:sz w:val="22"/>
          <w:szCs w:val="22"/>
          <w:shd w:val="clear" w:color="auto" w:fill="FFFFFF"/>
        </w:rPr>
        <w:lastRenderedPageBreak/>
        <w:t>No entanto, fica obrigado ao cumprimento da integral do objeto, até a data da assinatura do contrato, sob pena de desclassificação, não sendo aceitos quaisquer formas de tentar se eximir das responsabilidades e obrigações contraídas.</w:t>
      </w:r>
    </w:p>
    <w:p w:rsidR="00506025" w:rsidRDefault="00506025" w:rsidP="005868A7">
      <w:pPr>
        <w:widowControl w:val="0"/>
        <w:autoSpaceDE w:val="0"/>
        <w:autoSpaceDN w:val="0"/>
        <w:adjustRightInd w:val="0"/>
        <w:jc w:val="both"/>
        <w:rPr>
          <w:color w:val="000000"/>
          <w:sz w:val="22"/>
          <w:szCs w:val="22"/>
          <w:shd w:val="clear" w:color="auto" w:fill="FFFFFF"/>
        </w:rPr>
      </w:pPr>
    </w:p>
    <w:p w:rsidR="00506025" w:rsidRDefault="007B42FB" w:rsidP="00506025">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10.2.3.2 – A empresa vencedora da etapa de lances</w:t>
      </w:r>
      <w:proofErr w:type="gramStart"/>
      <w:r w:rsidR="00506025">
        <w:rPr>
          <w:color w:val="000000"/>
          <w:sz w:val="22"/>
          <w:szCs w:val="22"/>
          <w:shd w:val="clear" w:color="auto" w:fill="FFFFFF"/>
        </w:rPr>
        <w:t>, deverá</w:t>
      </w:r>
      <w:proofErr w:type="gramEnd"/>
      <w:r w:rsidR="00506025">
        <w:rPr>
          <w:color w:val="000000"/>
          <w:sz w:val="22"/>
          <w:szCs w:val="22"/>
          <w:shd w:val="clear" w:color="auto" w:fill="FFFFFF"/>
        </w:rPr>
        <w:t xml:space="preserve"> apresentar amostra do Kit/</w:t>
      </w:r>
      <w:r>
        <w:rPr>
          <w:color w:val="000000"/>
          <w:sz w:val="22"/>
          <w:szCs w:val="22"/>
          <w:shd w:val="clear" w:color="auto" w:fill="FFFFFF"/>
        </w:rPr>
        <w:t xml:space="preserve">produto oferecido o qual o qual será avaliado pela Comissão nomeada pela Secretaria de Educação, </w:t>
      </w:r>
      <w:r w:rsidR="00506025">
        <w:rPr>
          <w:color w:val="000000"/>
          <w:sz w:val="22"/>
          <w:szCs w:val="22"/>
          <w:shd w:val="clear" w:color="auto" w:fill="FFFFFF"/>
        </w:rPr>
        <w:t xml:space="preserve">que emitirá o </w:t>
      </w:r>
      <w:r>
        <w:rPr>
          <w:color w:val="000000"/>
          <w:sz w:val="22"/>
          <w:szCs w:val="22"/>
          <w:shd w:val="clear" w:color="auto" w:fill="FFFFFF"/>
        </w:rPr>
        <w:t>Parecer</w:t>
      </w:r>
      <w:r w:rsidR="00462A66">
        <w:rPr>
          <w:color w:val="000000"/>
          <w:sz w:val="22"/>
          <w:szCs w:val="22"/>
          <w:shd w:val="clear" w:color="auto" w:fill="FFFFFF"/>
        </w:rPr>
        <w:t>, preferencialmente no ato do certame, podendo ocorrer a retenção e emissão de parecer em data posterior</w:t>
      </w:r>
      <w:r w:rsidR="005A18B0">
        <w:rPr>
          <w:color w:val="000000"/>
          <w:sz w:val="22"/>
          <w:szCs w:val="22"/>
          <w:shd w:val="clear" w:color="auto" w:fill="FFFFFF"/>
        </w:rPr>
        <w:t>, que não poderá ser superior a 05(cinco) dias úteis.</w:t>
      </w:r>
    </w:p>
    <w:p w:rsidR="00506025" w:rsidRDefault="00506025" w:rsidP="00506025">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apresentação da proposta;</w:t>
      </w:r>
    </w:p>
    <w:p w:rsidR="00175D3F" w:rsidRPr="00175D3F" w:rsidRDefault="00175D3F" w:rsidP="00175D3F">
      <w:pPr>
        <w:pStyle w:val="NormalWeb"/>
        <w:jc w:val="both"/>
        <w:rPr>
          <w:color w:val="000000"/>
          <w:sz w:val="22"/>
          <w:szCs w:val="22"/>
        </w:rPr>
      </w:pPr>
      <w:r>
        <w:rPr>
          <w:color w:val="000000"/>
          <w:sz w:val="22"/>
          <w:szCs w:val="22"/>
        </w:rPr>
        <w:t>10.2.4.2 -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Pr="00E2339B">
        <w:rPr>
          <w:sz w:val="22"/>
          <w:szCs w:val="22"/>
        </w:rPr>
        <w:t>2</w:t>
      </w:r>
      <w:proofErr w:type="gramEnd"/>
      <w:r w:rsidRPr="00E2339B">
        <w:rPr>
          <w:sz w:val="22"/>
          <w:szCs w:val="22"/>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w:t>
      </w:r>
      <w:r w:rsidR="00FC3017">
        <w:rPr>
          <w:color w:val="000000"/>
          <w:sz w:val="22"/>
          <w:szCs w:val="22"/>
        </w:rPr>
        <w:t>es deverá ser efetuada, por item</w:t>
      </w:r>
      <w:r w:rsidRPr="00E2339B">
        <w:rPr>
          <w:color w:val="000000"/>
          <w:sz w:val="22"/>
          <w:szCs w:val="22"/>
        </w:rPr>
        <w:t>,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w:t>
      </w:r>
      <w:r w:rsidRPr="00E2339B">
        <w:rPr>
          <w:sz w:val="22"/>
          <w:szCs w:val="22"/>
        </w:rPr>
        <w:lastRenderedPageBreak/>
        <w:t>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7B42FB">
        <w:rPr>
          <w:b/>
          <w:color w:val="000000"/>
          <w:sz w:val="22"/>
          <w:szCs w:val="22"/>
        </w:rPr>
        <w:t>GLOBAL – POR KIT ESCOLAR/LOTE</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w:t>
      </w:r>
      <w:r w:rsidRPr="00E2339B">
        <w:rPr>
          <w:color w:val="000000"/>
          <w:sz w:val="22"/>
          <w:szCs w:val="22"/>
        </w:rPr>
        <w:lastRenderedPageBreak/>
        <w:t>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lastRenderedPageBreak/>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506025" w:rsidRPr="00E2339B" w:rsidRDefault="00506025" w:rsidP="00506025">
      <w:pPr>
        <w:widowControl w:val="0"/>
        <w:autoSpaceDE w:val="0"/>
        <w:autoSpaceDN w:val="0"/>
        <w:adjustRightInd w:val="0"/>
        <w:jc w:val="both"/>
        <w:rPr>
          <w:color w:val="000000"/>
          <w:sz w:val="22"/>
          <w:szCs w:val="22"/>
        </w:rPr>
      </w:pPr>
      <w:r>
        <w:rPr>
          <w:color w:val="000000"/>
          <w:sz w:val="22"/>
          <w:szCs w:val="22"/>
        </w:rPr>
        <w:t xml:space="preserve">g) </w:t>
      </w:r>
      <w:r>
        <w:rPr>
          <w:color w:val="000000"/>
          <w:sz w:val="22"/>
          <w:szCs w:val="22"/>
        </w:rPr>
        <w:tab/>
        <w:t>ANEXO VII – Termo de Avaliação, certificando a apresentação e aprovação do modelo/amostra.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E2339B"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poderão ainda, solicitar junto ao Setor de Licitações, via e-mail, no horário de expediente, o arquivo auto cotação, </w:t>
      </w:r>
      <w:r w:rsidRPr="005A18B0">
        <w:rPr>
          <w:b/>
          <w:sz w:val="22"/>
          <w:szCs w:val="22"/>
        </w:rPr>
        <w:t xml:space="preserve">devendo ser a proposta trazida em </w:t>
      </w:r>
      <w:proofErr w:type="spellStart"/>
      <w:r w:rsidRPr="005A18B0">
        <w:rPr>
          <w:b/>
          <w:sz w:val="22"/>
          <w:szCs w:val="22"/>
        </w:rPr>
        <w:t>Pen-drive</w:t>
      </w:r>
      <w:proofErr w:type="spellEnd"/>
      <w:r w:rsidRPr="005A18B0">
        <w:rPr>
          <w:b/>
          <w:sz w:val="22"/>
          <w:szCs w:val="22"/>
        </w:rPr>
        <w:t xml:space="preserve"> ou CD</w:t>
      </w:r>
      <w:r w:rsidR="005A18B0">
        <w:rPr>
          <w:sz w:val="22"/>
          <w:szCs w:val="22"/>
        </w:rPr>
        <w:t>, sob pena de desclassificação, em prol do Princípio da Celeridade, Economicidade e Melhor Interesse Público</w:t>
      </w:r>
      <w:r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506025">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em especial,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506025" w:rsidRDefault="00506025" w:rsidP="00506025">
      <w:pPr>
        <w:widowControl w:val="0"/>
        <w:autoSpaceDE w:val="0"/>
        <w:autoSpaceDN w:val="0"/>
        <w:adjustRightInd w:val="0"/>
        <w:jc w:val="right"/>
        <w:rPr>
          <w:color w:val="000000"/>
          <w:sz w:val="22"/>
          <w:szCs w:val="22"/>
        </w:rPr>
      </w:pPr>
    </w:p>
    <w:p w:rsidR="00506025" w:rsidRDefault="00506025" w:rsidP="00506025">
      <w:pPr>
        <w:widowControl w:val="0"/>
        <w:autoSpaceDE w:val="0"/>
        <w:autoSpaceDN w:val="0"/>
        <w:adjustRightInd w:val="0"/>
        <w:jc w:val="right"/>
        <w:rPr>
          <w:color w:val="000000"/>
          <w:sz w:val="22"/>
          <w:szCs w:val="22"/>
        </w:rPr>
      </w:pPr>
    </w:p>
    <w:p w:rsidR="006E27BB" w:rsidRPr="00E2339B" w:rsidRDefault="000171F5" w:rsidP="00506025">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5A18B0">
        <w:rPr>
          <w:color w:val="000000"/>
          <w:sz w:val="22"/>
          <w:szCs w:val="22"/>
        </w:rPr>
        <w:t>22</w:t>
      </w:r>
      <w:r w:rsidR="002F3D9B" w:rsidRPr="005F04E7">
        <w:rPr>
          <w:color w:val="000000"/>
          <w:sz w:val="22"/>
          <w:szCs w:val="22"/>
        </w:rPr>
        <w:t xml:space="preserve"> de </w:t>
      </w:r>
      <w:r w:rsidR="005A18B0">
        <w:rPr>
          <w:color w:val="000000"/>
          <w:sz w:val="22"/>
          <w:szCs w:val="22"/>
        </w:rPr>
        <w:t>outubro</w:t>
      </w:r>
      <w:r w:rsidR="00506025">
        <w:rPr>
          <w:color w:val="000000"/>
          <w:sz w:val="22"/>
          <w:szCs w:val="22"/>
        </w:rPr>
        <w:t xml:space="preserve"> </w:t>
      </w:r>
      <w:r w:rsidR="002F3D9B" w:rsidRPr="005F04E7">
        <w:rPr>
          <w:color w:val="000000"/>
          <w:sz w:val="22"/>
          <w:szCs w:val="22"/>
        </w:rPr>
        <w:t>de 201</w:t>
      </w:r>
      <w:r w:rsidR="005A18B0">
        <w:rPr>
          <w:color w:val="000000"/>
          <w:sz w:val="22"/>
          <w:szCs w:val="22"/>
        </w:rPr>
        <w:t>5</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6E27BB" w:rsidRPr="005F04E7" w:rsidRDefault="000F4D8F" w:rsidP="00506025">
      <w:pPr>
        <w:widowControl w:val="0"/>
        <w:autoSpaceDE w:val="0"/>
        <w:autoSpaceDN w:val="0"/>
        <w:adjustRightInd w:val="0"/>
        <w:jc w:val="center"/>
        <w:rPr>
          <w:b/>
          <w:color w:val="000000"/>
          <w:sz w:val="22"/>
          <w:szCs w:val="22"/>
        </w:rPr>
      </w:pPr>
      <w:r w:rsidRPr="005F04E7">
        <w:rPr>
          <w:b/>
          <w:color w:val="000000"/>
          <w:sz w:val="22"/>
          <w:szCs w:val="22"/>
        </w:rPr>
        <w:t>MUNICÍPIO DE OTACÍLIO COSTA</w:t>
      </w:r>
    </w:p>
    <w:p w:rsidR="006E27BB" w:rsidRPr="005F04E7" w:rsidRDefault="007B42FB" w:rsidP="00506025">
      <w:pPr>
        <w:widowControl w:val="0"/>
        <w:autoSpaceDE w:val="0"/>
        <w:autoSpaceDN w:val="0"/>
        <w:adjustRightInd w:val="0"/>
        <w:jc w:val="center"/>
        <w:rPr>
          <w:b/>
          <w:bCs/>
          <w:sz w:val="22"/>
          <w:szCs w:val="22"/>
        </w:rPr>
      </w:pPr>
      <w:r>
        <w:rPr>
          <w:b/>
          <w:bCs/>
          <w:color w:val="000000"/>
          <w:sz w:val="22"/>
          <w:szCs w:val="22"/>
        </w:rPr>
        <w:t>LUIZ CARLOS XAVIER</w:t>
      </w:r>
    </w:p>
    <w:p w:rsidR="006E27BB" w:rsidRPr="00E2339B" w:rsidRDefault="006E27BB" w:rsidP="00506025">
      <w:pPr>
        <w:widowControl w:val="0"/>
        <w:autoSpaceDE w:val="0"/>
        <w:autoSpaceDN w:val="0"/>
        <w:adjustRightInd w:val="0"/>
        <w:jc w:val="center"/>
        <w:rPr>
          <w:b/>
          <w:bCs/>
          <w:sz w:val="22"/>
          <w:szCs w:val="22"/>
        </w:rPr>
      </w:pPr>
      <w:r w:rsidRPr="005F04E7">
        <w:rPr>
          <w:b/>
          <w:bCs/>
          <w:color w:val="000000"/>
          <w:sz w:val="22"/>
          <w:szCs w:val="22"/>
        </w:rPr>
        <w:t>Prefeito</w:t>
      </w:r>
    </w:p>
    <w:sectPr w:rsidR="006E27BB" w:rsidRPr="00E2339B" w:rsidSect="009566E3">
      <w:headerReference w:type="default" r:id="rId8"/>
      <w:footerReference w:type="default" r:id="rId9"/>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53B" w:rsidRDefault="0092053B">
      <w:r>
        <w:separator/>
      </w:r>
    </w:p>
  </w:endnote>
  <w:endnote w:type="continuationSeparator" w:id="0">
    <w:p w:rsidR="0092053B" w:rsidRDefault="009205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53B" w:rsidRDefault="0092053B">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53B" w:rsidRDefault="0092053B">
      <w:r>
        <w:separator/>
      </w:r>
    </w:p>
  </w:footnote>
  <w:footnote w:type="continuationSeparator" w:id="0">
    <w:p w:rsidR="0092053B" w:rsidRDefault="009205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53B" w:rsidRDefault="0092053B">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57634"/>
    <w:rsid w:val="00085161"/>
    <w:rsid w:val="000A2B5E"/>
    <w:rsid w:val="000C1DFA"/>
    <w:rsid w:val="000F4D8F"/>
    <w:rsid w:val="0012516A"/>
    <w:rsid w:val="00141CCE"/>
    <w:rsid w:val="0014377F"/>
    <w:rsid w:val="00143D65"/>
    <w:rsid w:val="00144F99"/>
    <w:rsid w:val="00175D3F"/>
    <w:rsid w:val="001A6D7E"/>
    <w:rsid w:val="001B3AC2"/>
    <w:rsid w:val="001D09D2"/>
    <w:rsid w:val="001D3A9D"/>
    <w:rsid w:val="001D4E00"/>
    <w:rsid w:val="002175E9"/>
    <w:rsid w:val="00223A89"/>
    <w:rsid w:val="002254C5"/>
    <w:rsid w:val="00245086"/>
    <w:rsid w:val="002554C4"/>
    <w:rsid w:val="0026203F"/>
    <w:rsid w:val="002A7985"/>
    <w:rsid w:val="002C28A5"/>
    <w:rsid w:val="002F3D9B"/>
    <w:rsid w:val="00301A9D"/>
    <w:rsid w:val="0031606A"/>
    <w:rsid w:val="00366970"/>
    <w:rsid w:val="003B2BF6"/>
    <w:rsid w:val="003C00BA"/>
    <w:rsid w:val="003E0C40"/>
    <w:rsid w:val="003E447B"/>
    <w:rsid w:val="00403018"/>
    <w:rsid w:val="00414250"/>
    <w:rsid w:val="004169CD"/>
    <w:rsid w:val="00444E56"/>
    <w:rsid w:val="00462A66"/>
    <w:rsid w:val="004756BB"/>
    <w:rsid w:val="00484D01"/>
    <w:rsid w:val="004D6FC1"/>
    <w:rsid w:val="004F7B24"/>
    <w:rsid w:val="005042CF"/>
    <w:rsid w:val="00506025"/>
    <w:rsid w:val="00546604"/>
    <w:rsid w:val="005868A7"/>
    <w:rsid w:val="005978C5"/>
    <w:rsid w:val="005A18B0"/>
    <w:rsid w:val="005A2085"/>
    <w:rsid w:val="005A36CB"/>
    <w:rsid w:val="005B391B"/>
    <w:rsid w:val="005B552D"/>
    <w:rsid w:val="005C0063"/>
    <w:rsid w:val="005C55B7"/>
    <w:rsid w:val="005D081D"/>
    <w:rsid w:val="005D34A1"/>
    <w:rsid w:val="005F04E7"/>
    <w:rsid w:val="005F30F2"/>
    <w:rsid w:val="00621AB1"/>
    <w:rsid w:val="006A460D"/>
    <w:rsid w:val="006A7DA2"/>
    <w:rsid w:val="006B4270"/>
    <w:rsid w:val="006E27BB"/>
    <w:rsid w:val="007461CD"/>
    <w:rsid w:val="00796003"/>
    <w:rsid w:val="007B0548"/>
    <w:rsid w:val="007B42FB"/>
    <w:rsid w:val="007E6614"/>
    <w:rsid w:val="007F3E7A"/>
    <w:rsid w:val="00820120"/>
    <w:rsid w:val="008274A2"/>
    <w:rsid w:val="008722D1"/>
    <w:rsid w:val="008858D4"/>
    <w:rsid w:val="00894D20"/>
    <w:rsid w:val="008A77E7"/>
    <w:rsid w:val="008B3C4E"/>
    <w:rsid w:val="008C4621"/>
    <w:rsid w:val="008E3E7B"/>
    <w:rsid w:val="00903F51"/>
    <w:rsid w:val="0092053B"/>
    <w:rsid w:val="00931047"/>
    <w:rsid w:val="00946256"/>
    <w:rsid w:val="00952E04"/>
    <w:rsid w:val="009566E3"/>
    <w:rsid w:val="00977F3E"/>
    <w:rsid w:val="00A13E28"/>
    <w:rsid w:val="00A419B8"/>
    <w:rsid w:val="00A67AAB"/>
    <w:rsid w:val="00A76F93"/>
    <w:rsid w:val="00AA019A"/>
    <w:rsid w:val="00AA0610"/>
    <w:rsid w:val="00AC0EA6"/>
    <w:rsid w:val="00B3343A"/>
    <w:rsid w:val="00B352AB"/>
    <w:rsid w:val="00B44C9F"/>
    <w:rsid w:val="00B46D2C"/>
    <w:rsid w:val="00B50A41"/>
    <w:rsid w:val="00B51F28"/>
    <w:rsid w:val="00B779C4"/>
    <w:rsid w:val="00B91ED7"/>
    <w:rsid w:val="00B92FB7"/>
    <w:rsid w:val="00B9566F"/>
    <w:rsid w:val="00BD4D0F"/>
    <w:rsid w:val="00BD6F5E"/>
    <w:rsid w:val="00BE0305"/>
    <w:rsid w:val="00C21F80"/>
    <w:rsid w:val="00C314D1"/>
    <w:rsid w:val="00C4339F"/>
    <w:rsid w:val="00C60187"/>
    <w:rsid w:val="00C62DDE"/>
    <w:rsid w:val="00C7585A"/>
    <w:rsid w:val="00C9476E"/>
    <w:rsid w:val="00CB5FBE"/>
    <w:rsid w:val="00CE39DB"/>
    <w:rsid w:val="00CF4D64"/>
    <w:rsid w:val="00D01089"/>
    <w:rsid w:val="00D02BD0"/>
    <w:rsid w:val="00D1289B"/>
    <w:rsid w:val="00D15E83"/>
    <w:rsid w:val="00D27C78"/>
    <w:rsid w:val="00D32F31"/>
    <w:rsid w:val="00D400EE"/>
    <w:rsid w:val="00D74593"/>
    <w:rsid w:val="00D81A2E"/>
    <w:rsid w:val="00DC5909"/>
    <w:rsid w:val="00DD6619"/>
    <w:rsid w:val="00DD7F66"/>
    <w:rsid w:val="00DE0E60"/>
    <w:rsid w:val="00DF7779"/>
    <w:rsid w:val="00E17F83"/>
    <w:rsid w:val="00E2339B"/>
    <w:rsid w:val="00E25573"/>
    <w:rsid w:val="00E27CC2"/>
    <w:rsid w:val="00E330BA"/>
    <w:rsid w:val="00E67B11"/>
    <w:rsid w:val="00E7202E"/>
    <w:rsid w:val="00EC6046"/>
    <w:rsid w:val="00ED3380"/>
    <w:rsid w:val="00EE6304"/>
    <w:rsid w:val="00F160B9"/>
    <w:rsid w:val="00F168A5"/>
    <w:rsid w:val="00F2521F"/>
    <w:rsid w:val="00F52739"/>
    <w:rsid w:val="00F54A9F"/>
    <w:rsid w:val="00F906D6"/>
    <w:rsid w:val="00F90877"/>
    <w:rsid w:val="00FA2BBF"/>
    <w:rsid w:val="00FC3017"/>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66E3"/>
    <w:rPr>
      <w:sz w:val="24"/>
      <w:szCs w:val="24"/>
    </w:rPr>
  </w:style>
  <w:style w:type="paragraph" w:styleId="Ttulo1">
    <w:name w:val="heading 1"/>
    <w:basedOn w:val="Normal"/>
    <w:next w:val="Normal"/>
    <w:qFormat/>
    <w:rsid w:val="009566E3"/>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9566E3"/>
    <w:pPr>
      <w:widowControl w:val="0"/>
      <w:autoSpaceDE w:val="0"/>
      <w:autoSpaceDN w:val="0"/>
      <w:adjustRightInd w:val="0"/>
      <w:jc w:val="both"/>
    </w:pPr>
    <w:rPr>
      <w:color w:val="000000"/>
      <w:sz w:val="20"/>
      <w:szCs w:val="20"/>
    </w:rPr>
  </w:style>
  <w:style w:type="character" w:styleId="Hyperlink">
    <w:name w:val="Hyperlink"/>
    <w:basedOn w:val="Fontepargpadro"/>
    <w:rsid w:val="009566E3"/>
    <w:rPr>
      <w:color w:val="0000FF"/>
      <w:u w:val="single"/>
    </w:rPr>
  </w:style>
  <w:style w:type="character" w:styleId="HiperlinkVisitado">
    <w:name w:val="FollowedHyperlink"/>
    <w:basedOn w:val="Fontepargpadro"/>
    <w:rsid w:val="009566E3"/>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lanalto.gov.br/ccivil_03/Decreto-Lei/Del545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otaciliocost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4732</Words>
  <Characters>27058</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31727</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3</cp:revision>
  <dcterms:created xsi:type="dcterms:W3CDTF">2015-11-05T19:23:00Z</dcterms:created>
  <dcterms:modified xsi:type="dcterms:W3CDTF">2015-11-06T18:39:00Z</dcterms:modified>
</cp:coreProperties>
</file>