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526FF7" w:rsidRDefault="00526FF7" w:rsidP="00577403">
      <w:pPr>
        <w:jc w:val="both"/>
        <w:rPr>
          <w:sz w:val="24"/>
        </w:rPr>
      </w:pPr>
      <w:r w:rsidRPr="00526FF7">
        <w:rPr>
          <w:sz w:val="24"/>
        </w:rPr>
        <w:t xml:space="preserve">                    Declaramos para os devidos fins e efeitos, que a </w:t>
      </w:r>
      <w:r w:rsidRPr="00526FF7">
        <w:rPr>
          <w:b/>
          <w:sz w:val="24"/>
        </w:rPr>
        <w:t>PREFEITURA MUNCIPAL DE OTACÍLIO COSTA</w:t>
      </w:r>
      <w:r w:rsidRPr="00526FF7">
        <w:rPr>
          <w:sz w:val="24"/>
        </w:rPr>
        <w:t xml:space="preserve"> – SC, inscrita no CNPJ: 75.326.066/0001-75, sito a Av. Vidal Ramos Jr. Nº 228, Centro Administrativo, Otacílio costa – SC, CEP 88540-000, </w:t>
      </w:r>
      <w:r w:rsidR="00577403">
        <w:rPr>
          <w:b/>
          <w:sz w:val="24"/>
        </w:rPr>
        <w:t>QU</w:t>
      </w:r>
      <w:r w:rsidR="008A65DC">
        <w:rPr>
          <w:b/>
          <w:sz w:val="24"/>
        </w:rPr>
        <w:t>E A Á</w:t>
      </w:r>
      <w:r w:rsidR="00577403">
        <w:rPr>
          <w:b/>
          <w:sz w:val="24"/>
        </w:rPr>
        <w:t xml:space="preserve">REA DE INTERVENÇÃO (AV. OLINKRAFT NO BAIRRO SANTA CATARINA), </w:t>
      </w:r>
      <w:r w:rsidR="00AF4606">
        <w:rPr>
          <w:b/>
          <w:sz w:val="24"/>
        </w:rPr>
        <w:t xml:space="preserve">ESTA </w:t>
      </w:r>
      <w:r w:rsidR="008A65DC">
        <w:rPr>
          <w:b/>
          <w:sz w:val="24"/>
        </w:rPr>
        <w:t>DE ACORDO COM PLANO DIRETOR MUNICIPAL</w:t>
      </w:r>
      <w:r w:rsidR="00AF4606">
        <w:rPr>
          <w:b/>
          <w:sz w:val="24"/>
        </w:rPr>
        <w:t xml:space="preserve"> DE OTACÍLIO COSTA CONFORME LEI Nº</w:t>
      </w:r>
      <w:r w:rsidR="008A65DC">
        <w:rPr>
          <w:b/>
          <w:sz w:val="24"/>
        </w:rPr>
        <w:t xml:space="preserve"> 209 DE 31 DE MARÇO DE 1986.</w:t>
      </w:r>
      <w:bookmarkStart w:id="0" w:name="_GoBack"/>
      <w:bookmarkEnd w:id="0"/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  <w:r>
        <w:rPr>
          <w:sz w:val="24"/>
        </w:rPr>
        <w:t>E, por expressão da verdade, assino o presente.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r>
        <w:rPr>
          <w:sz w:val="24"/>
        </w:rPr>
        <w:t>Otacílio Costa (SC), 07 de julho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846F8"/>
    <w:rsid w:val="00526FF7"/>
    <w:rsid w:val="00577403"/>
    <w:rsid w:val="008A65DC"/>
    <w:rsid w:val="00AF4606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2</cp:revision>
  <cp:lastPrinted>2015-07-07T15:43:00Z</cp:lastPrinted>
  <dcterms:created xsi:type="dcterms:W3CDTF">2015-07-07T15:45:00Z</dcterms:created>
  <dcterms:modified xsi:type="dcterms:W3CDTF">2015-07-07T15:45:00Z</dcterms:modified>
</cp:coreProperties>
</file>