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25ABD">
        <w:rPr>
          <w:sz w:val="32"/>
          <w:szCs w:val="32"/>
        </w:rPr>
        <w:t>11</w:t>
      </w:r>
      <w:r w:rsidR="003B2BF6" w:rsidRPr="00BD6F5E">
        <w:rPr>
          <w:sz w:val="32"/>
          <w:szCs w:val="32"/>
        </w:rPr>
        <w:t>/201</w:t>
      </w:r>
      <w:r w:rsidR="00725ABD">
        <w:rPr>
          <w:sz w:val="32"/>
          <w:szCs w:val="32"/>
        </w:rPr>
        <w:t>6</w:t>
      </w:r>
      <w:r w:rsidRPr="00BD6F5E">
        <w:rPr>
          <w:sz w:val="32"/>
          <w:szCs w:val="32"/>
        </w:rPr>
        <w:t>.</w:t>
      </w:r>
    </w:p>
    <w:p w:rsidR="00CE39DB" w:rsidRDefault="00AC0EA6" w:rsidP="00AC0EA6">
      <w:pPr>
        <w:jc w:val="center"/>
      </w:pPr>
      <w:r>
        <w:t>(Proce</w:t>
      </w:r>
      <w:r w:rsidR="00FE44E0">
        <w:t>sso de Licitação n.º 0</w:t>
      </w:r>
      <w:r w:rsidR="00660227">
        <w:t>1</w:t>
      </w:r>
      <w:r w:rsidR="00725ABD">
        <w:t>5</w:t>
      </w:r>
      <w:r w:rsidR="00B3343A">
        <w:t>/201</w:t>
      </w:r>
      <w:r w:rsidR="00725ABD">
        <w:t>6</w:t>
      </w:r>
      <w:r>
        <w:t>)</w:t>
      </w:r>
    </w:p>
    <w:p w:rsidR="00AC0EA6" w:rsidRDefault="00AC0EA6" w:rsidP="00AC0EA6">
      <w:pPr>
        <w:jc w:val="center"/>
      </w:pPr>
      <w:r>
        <w:t>(Proces</w:t>
      </w:r>
      <w:r w:rsidR="00621AB1">
        <w:t xml:space="preserve">so Administrativo n.º </w:t>
      </w:r>
      <w:r w:rsidR="00FE44E0">
        <w:t>0</w:t>
      </w:r>
      <w:r w:rsidR="00725ABD">
        <w:t>15</w:t>
      </w:r>
      <w:r w:rsidR="00B3343A">
        <w:t>/201</w:t>
      </w:r>
      <w:r w:rsidR="00725AB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25ABD" w:rsidRPr="00725ABD">
        <w:rPr>
          <w:b/>
          <w:color w:val="000000"/>
          <w:sz w:val="22"/>
          <w:szCs w:val="22"/>
        </w:rPr>
        <w:t xml:space="preserve">CONFECÇÃO DE PRANCHA </w:t>
      </w:r>
      <w:r w:rsidR="00444F2F">
        <w:rPr>
          <w:b/>
          <w:color w:val="000000"/>
          <w:sz w:val="22"/>
          <w:szCs w:val="22"/>
        </w:rPr>
        <w:t>MECÂNICA</w:t>
      </w:r>
      <w:r w:rsidR="00725ABD" w:rsidRPr="00725ABD">
        <w:rPr>
          <w:b/>
          <w:color w:val="000000"/>
          <w:sz w:val="22"/>
          <w:szCs w:val="22"/>
        </w:rPr>
        <w:t xml:space="preserve"> PARA USO/COLOCAÇÃO NO VEÍCULO BASCULANTE MERCEDES BENZ 2318 – PLACA LZI 5648</w:t>
      </w:r>
      <w:r w:rsidR="00D172E2">
        <w:rPr>
          <w:color w:val="000000"/>
          <w:sz w:val="22"/>
          <w:szCs w:val="22"/>
        </w:rPr>
        <w:t>,</w:t>
      </w:r>
      <w:r w:rsidR="00B00B26">
        <w:rPr>
          <w:color w:val="000000"/>
          <w:sz w:val="22"/>
          <w:szCs w:val="22"/>
        </w:rPr>
        <w:t xml:space="preserve"> </w:t>
      </w:r>
      <w:r w:rsidR="00725ABD">
        <w:rPr>
          <w:color w:val="000000"/>
          <w:sz w:val="22"/>
          <w:szCs w:val="22"/>
        </w:rPr>
        <w:t>a</w:t>
      </w:r>
      <w:r w:rsidR="00637791">
        <w:rPr>
          <w:color w:val="000000"/>
          <w:sz w:val="22"/>
          <w:szCs w:val="22"/>
        </w:rPr>
        <w:t xml:space="preserve"> qua</w:t>
      </w:r>
      <w:r w:rsidR="00725ABD">
        <w:rPr>
          <w:color w:val="000000"/>
          <w:sz w:val="22"/>
          <w:szCs w:val="22"/>
        </w:rPr>
        <w:t>l</w:t>
      </w:r>
      <w:r w:rsidR="00637791">
        <w:rPr>
          <w:color w:val="000000"/>
          <w:sz w:val="22"/>
          <w:szCs w:val="22"/>
        </w:rPr>
        <w:t xml:space="preserve"> </w:t>
      </w:r>
      <w:r w:rsidR="008D55D8">
        <w:rPr>
          <w:color w:val="000000"/>
          <w:sz w:val="22"/>
          <w:szCs w:val="22"/>
        </w:rPr>
        <w:t>dever</w:t>
      </w:r>
      <w:r w:rsidR="00725ABD">
        <w:rPr>
          <w:color w:val="000000"/>
          <w:sz w:val="22"/>
          <w:szCs w:val="22"/>
        </w:rPr>
        <w:t>á</w:t>
      </w:r>
      <w:r w:rsidR="008D55D8">
        <w:rPr>
          <w:color w:val="000000"/>
          <w:sz w:val="22"/>
          <w:szCs w:val="22"/>
        </w:rPr>
        <w:t xml:space="preserve"> ser </w:t>
      </w:r>
      <w:r w:rsidR="00725ABD">
        <w:rPr>
          <w:color w:val="000000"/>
          <w:sz w:val="22"/>
          <w:szCs w:val="22"/>
        </w:rPr>
        <w:t xml:space="preserve">confeccionada, </w:t>
      </w:r>
      <w:r>
        <w:rPr>
          <w:color w:val="000000"/>
          <w:sz w:val="22"/>
          <w:szCs w:val="22"/>
        </w:rPr>
        <w:t>fornecid</w:t>
      </w:r>
      <w:r w:rsidR="00725ABD">
        <w:rPr>
          <w:color w:val="000000"/>
          <w:sz w:val="22"/>
          <w:szCs w:val="22"/>
        </w:rPr>
        <w:t>a e instalada</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25AB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44F2F">
        <w:rPr>
          <w:b/>
          <w:bCs/>
          <w:color w:val="000000"/>
          <w:sz w:val="22"/>
          <w:szCs w:val="22"/>
        </w:rPr>
        <w:t xml:space="preserve">mento será feito até às </w:t>
      </w:r>
      <w:proofErr w:type="gramStart"/>
      <w:r w:rsidR="00444F2F">
        <w:rPr>
          <w:b/>
          <w:bCs/>
          <w:color w:val="000000"/>
          <w:sz w:val="22"/>
          <w:szCs w:val="22"/>
        </w:rPr>
        <w:t>14:00</w:t>
      </w:r>
      <w:proofErr w:type="gramEnd"/>
      <w:r w:rsidR="00444F2F">
        <w:rPr>
          <w:b/>
          <w:bCs/>
          <w:color w:val="000000"/>
          <w:sz w:val="22"/>
          <w:szCs w:val="22"/>
        </w:rPr>
        <w:t xml:space="preserve"> </w:t>
      </w:r>
      <w:proofErr w:type="spellStart"/>
      <w:r w:rsidR="00444F2F">
        <w:rPr>
          <w:b/>
          <w:bCs/>
          <w:color w:val="000000"/>
          <w:sz w:val="22"/>
          <w:szCs w:val="22"/>
        </w:rPr>
        <w:t>hs</w:t>
      </w:r>
      <w:proofErr w:type="spellEnd"/>
      <w:r w:rsidR="00444F2F">
        <w:rPr>
          <w:b/>
          <w:bCs/>
          <w:color w:val="000000"/>
          <w:sz w:val="22"/>
          <w:szCs w:val="22"/>
        </w:rPr>
        <w:t xml:space="preserve">. </w:t>
      </w:r>
      <w:proofErr w:type="gramStart"/>
      <w:r w:rsidR="00444F2F">
        <w:rPr>
          <w:b/>
          <w:bCs/>
          <w:color w:val="000000"/>
          <w:sz w:val="22"/>
          <w:szCs w:val="22"/>
        </w:rPr>
        <w:t>do</w:t>
      </w:r>
      <w:proofErr w:type="gramEnd"/>
      <w:r w:rsidR="00444F2F">
        <w:rPr>
          <w:b/>
          <w:bCs/>
          <w:color w:val="000000"/>
          <w:sz w:val="22"/>
          <w:szCs w:val="22"/>
        </w:rPr>
        <w:t xml:space="preserve"> dia 29/03/2016</w:t>
      </w:r>
      <w:r w:rsidR="00057634" w:rsidRPr="00E2339B">
        <w:rPr>
          <w:b/>
          <w:bCs/>
          <w:color w:val="000000"/>
          <w:sz w:val="22"/>
          <w:szCs w:val="22"/>
        </w:rPr>
        <w:t xml:space="preserve">. Abertura da sessão será às </w:t>
      </w:r>
      <w:proofErr w:type="gramStart"/>
      <w:r w:rsidR="00444F2F">
        <w:rPr>
          <w:b/>
          <w:bCs/>
          <w:color w:val="000000"/>
          <w:sz w:val="22"/>
          <w:szCs w:val="22"/>
        </w:rPr>
        <w:t>14:15</w:t>
      </w:r>
      <w:proofErr w:type="gramEnd"/>
      <w:r w:rsidR="00444F2F">
        <w:rPr>
          <w:b/>
          <w:bCs/>
          <w:color w:val="000000"/>
          <w:sz w:val="22"/>
          <w:szCs w:val="22"/>
        </w:rPr>
        <w:t xml:space="preserve"> </w:t>
      </w:r>
      <w:proofErr w:type="spellStart"/>
      <w:r w:rsidR="00444F2F">
        <w:rPr>
          <w:b/>
          <w:bCs/>
          <w:color w:val="000000"/>
          <w:sz w:val="22"/>
          <w:szCs w:val="22"/>
        </w:rPr>
        <w:t>hs</w:t>
      </w:r>
      <w:proofErr w:type="spellEnd"/>
      <w:r w:rsidR="00444F2F">
        <w:rPr>
          <w:b/>
          <w:bCs/>
          <w:color w:val="000000"/>
          <w:sz w:val="22"/>
          <w:szCs w:val="22"/>
        </w:rPr>
        <w:t>.</w:t>
      </w:r>
      <w:r w:rsidR="00DF7779" w:rsidRPr="00E2339B">
        <w:rPr>
          <w:b/>
          <w:bCs/>
          <w:color w:val="000000"/>
          <w:sz w:val="22"/>
          <w:szCs w:val="22"/>
        </w:rPr>
        <w:t xml:space="preserve"> </w:t>
      </w:r>
      <w:proofErr w:type="spellStart"/>
      <w:proofErr w:type="gramStart"/>
      <w:r w:rsidR="00CE39DB" w:rsidRPr="00E2339B">
        <w:rPr>
          <w:b/>
          <w:bCs/>
          <w:color w:val="000000"/>
          <w:sz w:val="22"/>
          <w:szCs w:val="22"/>
        </w:rPr>
        <w:t>do</w:t>
      </w:r>
      <w:proofErr w:type="spellEnd"/>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25ABD" w:rsidRPr="00725ABD">
        <w:rPr>
          <w:b/>
          <w:color w:val="000000"/>
          <w:sz w:val="22"/>
          <w:szCs w:val="22"/>
        </w:rPr>
        <w:t xml:space="preserve">CONFECÇÃO DE PRANCHA </w:t>
      </w:r>
      <w:r w:rsidR="00444F2F">
        <w:rPr>
          <w:b/>
          <w:color w:val="000000"/>
          <w:sz w:val="22"/>
          <w:szCs w:val="22"/>
        </w:rPr>
        <w:t>MECÃNICA</w:t>
      </w:r>
      <w:r w:rsidR="00725ABD" w:rsidRPr="00725ABD">
        <w:rPr>
          <w:b/>
          <w:color w:val="000000"/>
          <w:sz w:val="22"/>
          <w:szCs w:val="22"/>
        </w:rPr>
        <w:t xml:space="preserve"> PARA USO/COLOCAÇÃO NO VEÍCULO BASCULANTE MERCEDES BENZ 2318 – PLACA LZI 5648</w:t>
      </w:r>
      <w:r w:rsidR="00725ABD">
        <w:rPr>
          <w:color w:val="000000"/>
          <w:sz w:val="22"/>
          <w:szCs w:val="22"/>
        </w:rPr>
        <w:t xml:space="preserve">, a qual deverá ser </w:t>
      </w:r>
      <w:proofErr w:type="gramStart"/>
      <w:r w:rsidR="00725ABD">
        <w:rPr>
          <w:color w:val="000000"/>
          <w:sz w:val="22"/>
          <w:szCs w:val="22"/>
        </w:rPr>
        <w:t>confeccionada, fornecida</w:t>
      </w:r>
      <w:proofErr w:type="gramEnd"/>
      <w:r w:rsidR="00725ABD">
        <w:rPr>
          <w:color w:val="000000"/>
          <w:sz w:val="22"/>
          <w:szCs w:val="22"/>
        </w:rPr>
        <w:t xml:space="preserve"> e instalada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725AB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725ABD">
        <w:rPr>
          <w:b/>
          <w:bCs/>
          <w:color w:val="000000"/>
          <w:sz w:val="22"/>
          <w:szCs w:val="22"/>
        </w:rPr>
        <w:t xml:space="preserve"> (EM CASO DE OMISSÃO E/OU PRAZO INFERIOR)</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725ABD">
        <w:rPr>
          <w:sz w:val="22"/>
          <w:szCs w:val="22"/>
        </w:rPr>
        <w:t>6</w:t>
      </w:r>
      <w:r w:rsidR="00B3343A">
        <w:rPr>
          <w:sz w:val="22"/>
          <w:szCs w:val="22"/>
        </w:rPr>
        <w:t xml:space="preserve">, </w:t>
      </w:r>
      <w:r w:rsidR="00692C68">
        <w:rPr>
          <w:sz w:val="22"/>
          <w:szCs w:val="22"/>
        </w:rPr>
        <w:t xml:space="preserve">ou seja, o contrato vigorará até </w:t>
      </w:r>
      <w:r w:rsidR="00725ABD">
        <w:rPr>
          <w:sz w:val="22"/>
          <w:szCs w:val="22"/>
        </w:rPr>
        <w:t xml:space="preserve">a efetiva entrega/instalação do equipamento ou até </w:t>
      </w:r>
      <w:r w:rsidR="00692C68">
        <w:rPr>
          <w:sz w:val="22"/>
          <w:szCs w:val="22"/>
        </w:rPr>
        <w:t>31 de dezembro de 201</w:t>
      </w:r>
      <w:r w:rsidR="00725AB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FD2C53">
        <w:rPr>
          <w:sz w:val="22"/>
          <w:szCs w:val="22"/>
        </w:rPr>
        <w:t>O prazo de entrega e instalação</w:t>
      </w:r>
      <w:proofErr w:type="gramStart"/>
      <w:r w:rsidR="00FD2C53">
        <w:rPr>
          <w:sz w:val="22"/>
          <w:szCs w:val="22"/>
        </w:rPr>
        <w:t>, deverá</w:t>
      </w:r>
      <w:proofErr w:type="gramEnd"/>
      <w:r w:rsidR="00FD2C53">
        <w:rPr>
          <w:sz w:val="22"/>
          <w:szCs w:val="22"/>
        </w:rPr>
        <w:t xml:space="preserve"> seguir o razoável, não sendo tolerado atrasos injustificados.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25AB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725ABD">
        <w:rPr>
          <w:color w:val="000000"/>
          <w:sz w:val="22"/>
          <w:szCs w:val="22"/>
        </w:rPr>
        <w:t>6</w:t>
      </w:r>
      <w:r>
        <w:rPr>
          <w:color w:val="000000"/>
          <w:sz w:val="22"/>
          <w:szCs w:val="22"/>
        </w:rPr>
        <w:t>.01 – Secretaria</w:t>
      </w:r>
      <w:proofErr w:type="gramEnd"/>
      <w:r>
        <w:rPr>
          <w:color w:val="000000"/>
          <w:sz w:val="22"/>
          <w:szCs w:val="22"/>
        </w:rPr>
        <w:t xml:space="preserve"> de </w:t>
      </w:r>
      <w:r w:rsidR="00725ABD">
        <w:rPr>
          <w:color w:val="000000"/>
          <w:sz w:val="22"/>
          <w:szCs w:val="22"/>
        </w:rPr>
        <w:t>Transportes, Obras e Serviços Urbanos</w:t>
      </w:r>
    </w:p>
    <w:p w:rsidR="00197A32" w:rsidRDefault="00725ABD" w:rsidP="002F3D9B">
      <w:pPr>
        <w:widowControl w:val="0"/>
        <w:autoSpaceDE w:val="0"/>
        <w:autoSpaceDN w:val="0"/>
        <w:adjustRightInd w:val="0"/>
        <w:jc w:val="both"/>
        <w:rPr>
          <w:color w:val="000000"/>
          <w:sz w:val="22"/>
          <w:szCs w:val="22"/>
        </w:rPr>
      </w:pPr>
      <w:r>
        <w:rPr>
          <w:color w:val="000000"/>
          <w:sz w:val="22"/>
          <w:szCs w:val="22"/>
        </w:rPr>
        <w:t>1.032</w:t>
      </w:r>
      <w:r w:rsidR="0092652C">
        <w:rPr>
          <w:color w:val="000000"/>
          <w:sz w:val="22"/>
          <w:szCs w:val="22"/>
        </w:rPr>
        <w:t xml:space="preserve"> – </w:t>
      </w:r>
      <w:r>
        <w:rPr>
          <w:color w:val="000000"/>
          <w:sz w:val="22"/>
          <w:szCs w:val="22"/>
        </w:rPr>
        <w:t>Reequipar a Secretaria de Transportes, Obras e Serviços Urbanos</w:t>
      </w:r>
    </w:p>
    <w:p w:rsidR="0092652C" w:rsidRDefault="00725ABD"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w:t>
      </w:r>
      <w:r w:rsidRPr="00E2339B">
        <w:rPr>
          <w:color w:val="000000"/>
          <w:sz w:val="22"/>
          <w:szCs w:val="22"/>
        </w:rPr>
        <w:lastRenderedPageBreak/>
        <w:t xml:space="preserve">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44F2F">
        <w:rPr>
          <w:b/>
          <w:sz w:val="22"/>
          <w:szCs w:val="22"/>
        </w:rPr>
        <w:t>14:00</w:t>
      </w:r>
      <w:proofErr w:type="gramEnd"/>
      <w:r w:rsidR="00444F2F">
        <w:rPr>
          <w:b/>
          <w:sz w:val="22"/>
          <w:szCs w:val="22"/>
        </w:rPr>
        <w:t xml:space="preserve"> HS. </w:t>
      </w:r>
      <w:proofErr w:type="gramStart"/>
      <w:r w:rsidR="00444F2F">
        <w:rPr>
          <w:b/>
          <w:sz w:val="22"/>
          <w:szCs w:val="22"/>
        </w:rPr>
        <w:t>do</w:t>
      </w:r>
      <w:proofErr w:type="gramEnd"/>
      <w:r w:rsidR="00444F2F">
        <w:rPr>
          <w:b/>
          <w:sz w:val="22"/>
          <w:szCs w:val="22"/>
        </w:rPr>
        <w:t xml:space="preserve"> dia 29/03/2016.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725ABD">
        <w:rPr>
          <w:b/>
          <w:bCs/>
          <w:color w:val="000000"/>
          <w:sz w:val="22"/>
          <w:szCs w:val="22"/>
        </w:rPr>
        <w:t>11</w:t>
      </w:r>
      <w:r w:rsidR="002F3D9B" w:rsidRPr="005F04E7">
        <w:rPr>
          <w:b/>
          <w:bCs/>
          <w:color w:val="000000"/>
          <w:sz w:val="22"/>
          <w:szCs w:val="22"/>
        </w:rPr>
        <w:t>/201</w:t>
      </w:r>
      <w:r w:rsidR="00725AB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25ABD">
        <w:rPr>
          <w:b/>
          <w:bCs/>
          <w:color w:val="000000"/>
          <w:sz w:val="22"/>
          <w:szCs w:val="22"/>
        </w:rPr>
        <w:t>1</w:t>
      </w:r>
      <w:r w:rsidR="00174296">
        <w:rPr>
          <w:b/>
          <w:bCs/>
          <w:color w:val="000000"/>
          <w:sz w:val="22"/>
          <w:szCs w:val="22"/>
        </w:rPr>
        <w:t>1</w:t>
      </w:r>
      <w:r w:rsidR="002F3D9B" w:rsidRPr="005F04E7">
        <w:rPr>
          <w:b/>
          <w:bCs/>
          <w:color w:val="000000"/>
          <w:sz w:val="22"/>
          <w:szCs w:val="22"/>
        </w:rPr>
        <w:t>/201</w:t>
      </w:r>
      <w:r w:rsidR="00725AB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w:t>
      </w:r>
      <w:r w:rsidR="006A4F98">
        <w:rPr>
          <w:color w:val="000000"/>
          <w:sz w:val="22"/>
          <w:szCs w:val="22"/>
          <w:shd w:val="clear" w:color="auto" w:fill="FFFFFF"/>
        </w:rPr>
        <w:t>nos termos do termo de referência;</w:t>
      </w:r>
    </w:p>
    <w:p w:rsidR="006A4F98" w:rsidRDefault="006A4F98" w:rsidP="005868A7">
      <w:pPr>
        <w:widowControl w:val="0"/>
        <w:autoSpaceDE w:val="0"/>
        <w:autoSpaceDN w:val="0"/>
        <w:adjustRightInd w:val="0"/>
        <w:jc w:val="both"/>
        <w:rPr>
          <w:color w:val="000000"/>
          <w:sz w:val="22"/>
          <w:szCs w:val="22"/>
          <w:shd w:val="clear" w:color="auto" w:fill="FFFFFF"/>
        </w:rPr>
      </w:pPr>
    </w:p>
    <w:p w:rsidR="00725ABD" w:rsidRDefault="00725ABD"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xml:space="preserve">10.2.3.1 – A não apresentação di item 10.2.3 – alínea “a”, não desabilitará o interessado. No entanto, fica ciente de suas obrigações, assumidas nos exatos termos do edital, não sendo aceitas quaisquer formas e/ou justificativas, por descumprimento contratual,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w:t>
      </w:r>
      <w:r w:rsidR="00A5409B">
        <w:rPr>
          <w:color w:val="000000"/>
          <w:sz w:val="22"/>
          <w:szCs w:val="22"/>
          <w:shd w:val="clear" w:color="auto" w:fill="FFFFFF"/>
        </w:rPr>
        <w:t>aplicação das medidas judiciais cabíveis.</w:t>
      </w:r>
      <w:r>
        <w:rPr>
          <w:color w:val="000000"/>
          <w:sz w:val="22"/>
          <w:szCs w:val="22"/>
          <w:shd w:val="clear" w:color="auto" w:fill="FFFFFF"/>
        </w:rPr>
        <w:t xml:space="preserve"> </w:t>
      </w:r>
    </w:p>
    <w:p w:rsidR="00725ABD" w:rsidRDefault="00725ABD"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44F2F">
        <w:rPr>
          <w:sz w:val="22"/>
          <w:szCs w:val="22"/>
        </w:rPr>
        <w:t>5</w:t>
      </w:r>
      <w:proofErr w:type="gramEnd"/>
      <w:r w:rsidRPr="00E2339B">
        <w:rPr>
          <w:sz w:val="22"/>
          <w:szCs w:val="22"/>
        </w:rPr>
        <w:t xml:space="preserve"> (</w:t>
      </w:r>
      <w:r w:rsidR="00444F2F">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44F2F">
        <w:rPr>
          <w:color w:val="000000"/>
          <w:sz w:val="22"/>
          <w:szCs w:val="22"/>
        </w:rPr>
        <w:t>15 de março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AF6A81">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52FEB">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9B" w:rsidRDefault="00A5409B">
      <w:r>
        <w:separator/>
      </w:r>
    </w:p>
  </w:endnote>
  <w:endnote w:type="continuationSeparator" w:id="0">
    <w:p w:rsidR="00A5409B" w:rsidRDefault="00A5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9B" w:rsidRDefault="00A5409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9B" w:rsidRDefault="00A5409B">
      <w:r>
        <w:separator/>
      </w:r>
    </w:p>
  </w:footnote>
  <w:footnote w:type="continuationSeparator" w:id="0">
    <w:p w:rsidR="00A5409B" w:rsidRDefault="00A5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9B" w:rsidRDefault="00A5409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52FEB"/>
    <w:rsid w:val="00366970"/>
    <w:rsid w:val="0038097E"/>
    <w:rsid w:val="00397117"/>
    <w:rsid w:val="003B2BF6"/>
    <w:rsid w:val="003C00BA"/>
    <w:rsid w:val="003D15DB"/>
    <w:rsid w:val="003E0C40"/>
    <w:rsid w:val="003E447B"/>
    <w:rsid w:val="00403018"/>
    <w:rsid w:val="00414029"/>
    <w:rsid w:val="004169CD"/>
    <w:rsid w:val="00444E56"/>
    <w:rsid w:val="00444F2F"/>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25ABD"/>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409B"/>
    <w:rsid w:val="00A557C8"/>
    <w:rsid w:val="00A67AAB"/>
    <w:rsid w:val="00AA019A"/>
    <w:rsid w:val="00AA0610"/>
    <w:rsid w:val="00AC0EA6"/>
    <w:rsid w:val="00AF485F"/>
    <w:rsid w:val="00AF6A81"/>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D2C53"/>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FEB"/>
    <w:rPr>
      <w:sz w:val="24"/>
      <w:szCs w:val="24"/>
    </w:rPr>
  </w:style>
  <w:style w:type="paragraph" w:styleId="Ttulo1">
    <w:name w:val="heading 1"/>
    <w:basedOn w:val="Normal"/>
    <w:next w:val="Normal"/>
    <w:qFormat/>
    <w:rsid w:val="00352FE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FEB"/>
    <w:pPr>
      <w:widowControl w:val="0"/>
      <w:autoSpaceDE w:val="0"/>
      <w:autoSpaceDN w:val="0"/>
      <w:adjustRightInd w:val="0"/>
      <w:jc w:val="both"/>
    </w:pPr>
    <w:rPr>
      <w:color w:val="000000"/>
      <w:sz w:val="20"/>
      <w:szCs w:val="20"/>
    </w:rPr>
  </w:style>
  <w:style w:type="character" w:styleId="Hyperlink">
    <w:name w:val="Hyperlink"/>
    <w:basedOn w:val="Fontepargpadro"/>
    <w:rsid w:val="00352FEB"/>
    <w:rPr>
      <w:color w:val="0000FF"/>
      <w:u w:val="single"/>
    </w:rPr>
  </w:style>
  <w:style w:type="character" w:styleId="HiperlinkVisitado">
    <w:name w:val="FollowedHyperlink"/>
    <w:basedOn w:val="Fontepargpadro"/>
    <w:rsid w:val="00352FE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4694</Words>
  <Characters>26894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31525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2016-02-04T12:24:00Z</dcterms:created>
  <dcterms:modified xsi:type="dcterms:W3CDTF">2016-03-15T21:31:00Z</dcterms:modified>
</cp:coreProperties>
</file>