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</w:t>
      </w:r>
      <w:r w:rsidR="00BD3043">
        <w:rPr>
          <w:rFonts w:ascii="Times New Roman" w:hAnsi="Times New Roman"/>
          <w:b/>
          <w:i/>
        </w:rPr>
        <w:t>-</w:t>
      </w:r>
      <w:proofErr w:type="gramStart"/>
      <w:r w:rsidR="00BD3043">
        <w:rPr>
          <w:rFonts w:ascii="Times New Roman" w:hAnsi="Times New Roman"/>
          <w:b/>
          <w:i/>
        </w:rPr>
        <w:t xml:space="preserve"> </w:t>
      </w:r>
      <w:r w:rsidR="00BA30D3">
        <w:rPr>
          <w:rFonts w:ascii="Times New Roman" w:hAnsi="Times New Roman"/>
          <w:b/>
          <w:i/>
        </w:rPr>
        <w:t xml:space="preserve"> </w:t>
      </w:r>
      <w:proofErr w:type="gramEnd"/>
      <w:r w:rsidR="00BA30D3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631F1D">
        <w:rPr>
          <w:rFonts w:ascii="Times New Roman" w:hAnsi="Times New Roman"/>
          <w:b/>
          <w:iCs/>
        </w:rPr>
        <w:t>0</w:t>
      </w:r>
      <w:r w:rsidR="00BD3043">
        <w:rPr>
          <w:rFonts w:ascii="Times New Roman" w:hAnsi="Times New Roman"/>
          <w:b/>
          <w:iCs/>
        </w:rPr>
        <w:t>8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BD3043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BD3043">
        <w:t>07</w:t>
      </w:r>
      <w:r>
        <w:t>/201</w:t>
      </w:r>
      <w:r w:rsidR="00BD3043">
        <w:t>6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BD3043">
        <w:t>07</w:t>
      </w:r>
      <w:r w:rsidR="00854B95">
        <w:t>/201</w:t>
      </w:r>
      <w:r w:rsidR="00BD3043">
        <w:t>6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BD3043">
        <w:rPr>
          <w:rFonts w:ascii="Times New Roman" w:hAnsi="Times New Roman" w:cs="Times New Roman"/>
          <w:spacing w:val="-4"/>
          <w:sz w:val="24"/>
        </w:rPr>
        <w:t>07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BD3043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31F1D">
        <w:rPr>
          <w:rFonts w:ascii="Times New Roman" w:hAnsi="Times New Roman" w:cs="Times New Roman"/>
          <w:spacing w:val="-4"/>
          <w:sz w:val="24"/>
        </w:rPr>
        <w:t>0</w:t>
      </w:r>
      <w:r w:rsidR="00BD3043">
        <w:rPr>
          <w:rFonts w:ascii="Times New Roman" w:hAnsi="Times New Roman" w:cs="Times New Roman"/>
          <w:spacing w:val="-4"/>
          <w:sz w:val="24"/>
        </w:rPr>
        <w:t>8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BD3043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BA30D3">
        <w:rPr>
          <w:rFonts w:ascii="Times New Roman" w:hAnsi="Times New Roman" w:cs="Times New Roman"/>
          <w:b/>
          <w:sz w:val="24"/>
        </w:rPr>
        <w:t xml:space="preserve">AQUISIÇÃO DE MATERIAIS </w:t>
      </w:r>
      <w:r w:rsidR="00BD3043">
        <w:rPr>
          <w:rFonts w:ascii="Times New Roman" w:hAnsi="Times New Roman" w:cs="Times New Roman"/>
          <w:b/>
          <w:sz w:val="24"/>
        </w:rPr>
        <w:t xml:space="preserve">DE PSICOLOGIA E FISIOTERAPIA PARA USO </w:t>
      </w:r>
      <w:r w:rsidR="00370ABA">
        <w:rPr>
          <w:rFonts w:ascii="Times New Roman" w:hAnsi="Times New Roman" w:cs="Times New Roman"/>
          <w:b/>
          <w:sz w:val="24"/>
        </w:rPr>
        <w:t>D</w:t>
      </w:r>
      <w:r w:rsidR="00BD3043">
        <w:rPr>
          <w:rFonts w:ascii="Times New Roman" w:hAnsi="Times New Roman" w:cs="Times New Roman"/>
          <w:b/>
          <w:sz w:val="24"/>
        </w:rPr>
        <w:t>O PROGRAMA NASF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BD3043">
        <w:rPr>
          <w:rFonts w:ascii="Times New Roman" w:hAnsi="Times New Roman" w:cs="Times New Roman"/>
          <w:color w:val="000000"/>
          <w:sz w:val="24"/>
        </w:rPr>
        <w:t xml:space="preserve">com recursos do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BD3043">
        <w:rPr>
          <w:rFonts w:ascii="Times New Roman" w:hAnsi="Times New Roman" w:cs="Times New Roman"/>
          <w:color w:val="000000"/>
          <w:sz w:val="24"/>
        </w:rPr>
        <w:t>6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BD3043">
        <w:rPr>
          <w:spacing w:val="-8"/>
          <w:szCs w:val="22"/>
        </w:rPr>
        <w:t xml:space="preserve"> FMS, no prazo de até 1</w:t>
      </w:r>
      <w:r w:rsidR="00631F1D">
        <w:rPr>
          <w:spacing w:val="-8"/>
          <w:szCs w:val="22"/>
        </w:rPr>
        <w:t>0 (</w:t>
      </w:r>
      <w:r w:rsidR="00BD3043">
        <w:rPr>
          <w:spacing w:val="-8"/>
          <w:szCs w:val="22"/>
        </w:rPr>
        <w:t>dez</w:t>
      </w:r>
      <w:r w:rsidR="00631F1D">
        <w:rPr>
          <w:spacing w:val="-8"/>
          <w:szCs w:val="22"/>
        </w:rPr>
        <w:t>) dias contados da assinatura do contrato</w:t>
      </w:r>
      <w:r w:rsidR="00BD3043">
        <w:rPr>
          <w:spacing w:val="-8"/>
          <w:szCs w:val="22"/>
        </w:rPr>
        <w:t>/pedido</w:t>
      </w:r>
      <w:r w:rsidR="00631F1D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BD3043">
        <w:rPr>
          <w:spacing w:val="-8"/>
          <w:szCs w:val="22"/>
        </w:rPr>
        <w:t>6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BD3043">
        <w:rPr>
          <w:spacing w:val="-8"/>
          <w:szCs w:val="22"/>
        </w:rPr>
        <w:t>6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0B6BAA" w:rsidRDefault="00C5680F" w:rsidP="00BD3043">
      <w:pPr>
        <w:ind w:right="-441"/>
        <w:jc w:val="both"/>
        <w:rPr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</w:t>
      </w:r>
      <w:r w:rsidR="00BD3043">
        <w:rPr>
          <w:spacing w:val="-8"/>
        </w:rPr>
        <w:t xml:space="preserve"> do Município de Otacílio Costa do exercício/ano base de 2016.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0</w:t>
      </w:r>
      <w:r w:rsidR="009C2D7B">
        <w:rPr>
          <w:spacing w:val="-8"/>
          <w:szCs w:val="22"/>
        </w:rPr>
        <w:t>0</w:t>
      </w:r>
      <w:r w:rsidR="00BD3043">
        <w:rPr>
          <w:spacing w:val="-8"/>
          <w:szCs w:val="22"/>
        </w:rPr>
        <w:t>8</w:t>
      </w:r>
      <w:r w:rsidR="000B6BAA">
        <w:rPr>
          <w:spacing w:val="-8"/>
          <w:szCs w:val="22"/>
        </w:rPr>
        <w:t>/201</w:t>
      </w:r>
      <w:r w:rsidR="00BD3043">
        <w:rPr>
          <w:spacing w:val="-8"/>
          <w:szCs w:val="22"/>
        </w:rPr>
        <w:t>6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BD3043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Silvano Cardoso Antunes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70ABA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A30D3"/>
    <w:rsid w:val="00BD3043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0443-751A-4CFF-99DA-443BFE16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1815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2008-04-03T18:20:00Z</cp:lastPrinted>
  <dcterms:created xsi:type="dcterms:W3CDTF">2016-01-06T18:22:00Z</dcterms:created>
  <dcterms:modified xsi:type="dcterms:W3CDTF">2016-01-06T18:22:00Z</dcterms:modified>
</cp:coreProperties>
</file>