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F71613">
        <w:rPr>
          <w:sz w:val="32"/>
          <w:szCs w:val="32"/>
        </w:rPr>
        <w:t>42</w:t>
      </w:r>
      <w:r w:rsidR="003B2BF6" w:rsidRPr="00BD6F5E">
        <w:rPr>
          <w:sz w:val="32"/>
          <w:szCs w:val="32"/>
        </w:rPr>
        <w:t>/201</w:t>
      </w:r>
      <w:r w:rsidR="0054366D">
        <w:rPr>
          <w:sz w:val="32"/>
          <w:szCs w:val="32"/>
        </w:rPr>
        <w:t>6</w:t>
      </w:r>
      <w:r w:rsidRPr="00BD6F5E">
        <w:rPr>
          <w:sz w:val="32"/>
          <w:szCs w:val="32"/>
        </w:rPr>
        <w:t>.</w:t>
      </w:r>
    </w:p>
    <w:p w:rsidR="00CE39DB" w:rsidRDefault="00AC0EA6" w:rsidP="00AC0EA6">
      <w:pPr>
        <w:jc w:val="center"/>
      </w:pPr>
      <w:r>
        <w:t>(Proce</w:t>
      </w:r>
      <w:r w:rsidR="00FE44E0">
        <w:t>sso de Licitação n.º 0</w:t>
      </w:r>
      <w:r w:rsidR="00F71613">
        <w:t>70</w:t>
      </w:r>
      <w:r w:rsidR="00B3343A">
        <w:t>/201</w:t>
      </w:r>
      <w:r w:rsidR="0054366D">
        <w:t>6</w:t>
      </w:r>
      <w:r>
        <w:t>)</w:t>
      </w:r>
    </w:p>
    <w:p w:rsidR="00AC0EA6" w:rsidRDefault="00AC0EA6" w:rsidP="00AC0EA6">
      <w:pPr>
        <w:jc w:val="center"/>
      </w:pPr>
      <w:r>
        <w:t>(Proces</w:t>
      </w:r>
      <w:r w:rsidR="00621AB1">
        <w:t xml:space="preserve">so Administrativo n.º </w:t>
      </w:r>
      <w:r w:rsidR="00FE44E0">
        <w:t>0</w:t>
      </w:r>
      <w:r w:rsidR="00F71613">
        <w:t>70</w:t>
      </w:r>
      <w:r w:rsidR="00B3343A">
        <w:t>/201</w:t>
      </w:r>
      <w:r w:rsidR="0054366D">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sidRPr="0054366D">
        <w:rPr>
          <w:b/>
          <w:color w:val="000000"/>
          <w:sz w:val="22"/>
          <w:szCs w:val="22"/>
        </w:rPr>
        <w:t xml:space="preserve">AQUISIÇÃO </w:t>
      </w:r>
      <w:r w:rsidR="00562800">
        <w:rPr>
          <w:b/>
          <w:color w:val="000000"/>
          <w:sz w:val="22"/>
          <w:szCs w:val="22"/>
        </w:rPr>
        <w:t xml:space="preserve">DE MATERIAL </w:t>
      </w:r>
      <w:r w:rsidR="00F71613">
        <w:rPr>
          <w:b/>
          <w:color w:val="000000"/>
          <w:sz w:val="22"/>
          <w:szCs w:val="22"/>
        </w:rPr>
        <w:t xml:space="preserve">E MÃO DE OBRA PARA IMPLANTAÇÃO DA ILUMINAÇÃO DA PRAÇA LEONEL JOSÉ DE SOUZA – BAIRRO POÇO RICO,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54366D">
        <w:rPr>
          <w:sz w:val="22"/>
          <w:szCs w:val="22"/>
        </w:rPr>
        <w:t>,</w:t>
      </w:r>
      <w:r w:rsidR="00B3343A">
        <w:rPr>
          <w:sz w:val="22"/>
          <w:szCs w:val="22"/>
        </w:rPr>
        <w:t xml:space="preserve"> IV</w:t>
      </w:r>
      <w:r w:rsidR="00621AB1">
        <w:rPr>
          <w:sz w:val="22"/>
          <w:szCs w:val="22"/>
        </w:rPr>
        <w:t>(Minuta Contratual)</w:t>
      </w:r>
      <w:r w:rsidR="0054366D">
        <w:rPr>
          <w:sz w:val="22"/>
          <w:szCs w:val="22"/>
        </w:rPr>
        <w:t xml:space="preserve"> e Descritivo,</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54366D">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C756DA">
        <w:rPr>
          <w:b/>
          <w:bCs/>
          <w:color w:val="000000"/>
          <w:sz w:val="22"/>
          <w:szCs w:val="22"/>
        </w:rPr>
        <w:t xml:space="preserve">mento será feito até </w:t>
      </w:r>
      <w:r w:rsidR="00057634" w:rsidRPr="00E2339B">
        <w:rPr>
          <w:b/>
          <w:bCs/>
          <w:color w:val="000000"/>
          <w:sz w:val="22"/>
          <w:szCs w:val="22"/>
        </w:rPr>
        <w:t xml:space="preserve">as </w:t>
      </w:r>
      <w:proofErr w:type="gramStart"/>
      <w:r w:rsidR="00C756DA">
        <w:rPr>
          <w:b/>
          <w:bCs/>
          <w:color w:val="000000"/>
          <w:sz w:val="22"/>
          <w:szCs w:val="22"/>
        </w:rPr>
        <w:t>14:00</w:t>
      </w:r>
      <w:proofErr w:type="gramEnd"/>
      <w:r w:rsidR="00C756DA">
        <w:rPr>
          <w:b/>
          <w:bCs/>
          <w:color w:val="000000"/>
          <w:sz w:val="22"/>
          <w:szCs w:val="22"/>
        </w:rPr>
        <w:t xml:space="preserve"> </w:t>
      </w:r>
      <w:proofErr w:type="spellStart"/>
      <w:r w:rsidR="00C756DA">
        <w:rPr>
          <w:b/>
          <w:bCs/>
          <w:color w:val="000000"/>
          <w:sz w:val="22"/>
          <w:szCs w:val="22"/>
        </w:rPr>
        <w:t>hs</w:t>
      </w:r>
      <w:proofErr w:type="spellEnd"/>
      <w:r w:rsidR="00C756DA">
        <w:rPr>
          <w:b/>
          <w:bCs/>
          <w:color w:val="000000"/>
          <w:sz w:val="22"/>
          <w:szCs w:val="22"/>
        </w:rPr>
        <w:t xml:space="preserve">. </w:t>
      </w:r>
      <w:proofErr w:type="gramStart"/>
      <w:r w:rsidR="00C756DA">
        <w:rPr>
          <w:b/>
          <w:bCs/>
          <w:color w:val="000000"/>
          <w:sz w:val="22"/>
          <w:szCs w:val="22"/>
        </w:rPr>
        <w:t>do</w:t>
      </w:r>
      <w:proofErr w:type="gramEnd"/>
      <w:r w:rsidR="00C756DA">
        <w:rPr>
          <w:b/>
          <w:bCs/>
          <w:color w:val="000000"/>
          <w:sz w:val="22"/>
          <w:szCs w:val="22"/>
        </w:rPr>
        <w:t xml:space="preserve"> dia 20/07/2016</w:t>
      </w:r>
      <w:r w:rsidR="00057634" w:rsidRPr="00E2339B">
        <w:rPr>
          <w:b/>
          <w:bCs/>
          <w:color w:val="000000"/>
          <w:sz w:val="22"/>
          <w:szCs w:val="22"/>
        </w:rPr>
        <w:t xml:space="preserve">. Abertura da sessão será às </w:t>
      </w:r>
      <w:proofErr w:type="gramStart"/>
      <w:r w:rsidR="00C756DA">
        <w:rPr>
          <w:b/>
          <w:bCs/>
          <w:color w:val="000000"/>
          <w:sz w:val="22"/>
          <w:szCs w:val="22"/>
        </w:rPr>
        <w:t>14:15</w:t>
      </w:r>
      <w:proofErr w:type="gramEnd"/>
      <w:r w:rsidR="00C756DA">
        <w:rPr>
          <w:b/>
          <w:bCs/>
          <w:color w:val="000000"/>
          <w:sz w:val="22"/>
          <w:szCs w:val="22"/>
        </w:rPr>
        <w:t xml:space="preserve"> </w:t>
      </w:r>
      <w:proofErr w:type="spellStart"/>
      <w:r w:rsidR="00C756DA">
        <w:rPr>
          <w:b/>
          <w:bCs/>
          <w:color w:val="000000"/>
          <w:sz w:val="22"/>
          <w:szCs w:val="22"/>
        </w:rPr>
        <w:t>hs</w:t>
      </w:r>
      <w:proofErr w:type="spellEnd"/>
      <w:r w:rsidR="00C756DA">
        <w:rPr>
          <w:b/>
          <w:bCs/>
          <w:color w:val="000000"/>
          <w:sz w:val="22"/>
          <w:szCs w:val="22"/>
        </w:rPr>
        <w:t>.</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562800">
        <w:rPr>
          <w:b/>
          <w:color w:val="000000"/>
          <w:sz w:val="22"/>
          <w:szCs w:val="22"/>
        </w:rPr>
        <w:t xml:space="preserve"> </w:t>
      </w:r>
      <w:r w:rsidR="00C756DA">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F71613" w:rsidRPr="0054366D">
        <w:rPr>
          <w:b/>
          <w:color w:val="000000"/>
          <w:sz w:val="22"/>
          <w:szCs w:val="22"/>
        </w:rPr>
        <w:t xml:space="preserve">AQUISIÇÃO </w:t>
      </w:r>
      <w:r w:rsidR="00F71613">
        <w:rPr>
          <w:b/>
          <w:color w:val="000000"/>
          <w:sz w:val="22"/>
          <w:szCs w:val="22"/>
        </w:rPr>
        <w:t>DE MATERIAL E MÃO DE OBRA PARA IMPLANTAÇÃO DA ILUMINAÇÃO DA PRAÇA LEONEL JOSÉ DE SOUZA – BAIRRO POÇO RICO</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54366D">
        <w:rPr>
          <w:b/>
          <w:sz w:val="22"/>
          <w:szCs w:val="22"/>
        </w:rPr>
        <w:t>,</w:t>
      </w:r>
      <w:r w:rsidR="00B3343A">
        <w:rPr>
          <w:b/>
          <w:sz w:val="22"/>
          <w:szCs w:val="22"/>
        </w:rPr>
        <w:t xml:space="preserve"> IV</w:t>
      </w:r>
      <w:r w:rsidR="005F30F2">
        <w:rPr>
          <w:b/>
          <w:sz w:val="22"/>
          <w:szCs w:val="22"/>
        </w:rPr>
        <w:t>(Minuta Contratual)</w:t>
      </w:r>
      <w:r w:rsidR="0054366D">
        <w:rPr>
          <w:b/>
          <w:sz w:val="22"/>
          <w:szCs w:val="22"/>
        </w:rPr>
        <w:t xml:space="preserve"> e Descritivo</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54366D">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54366D">
        <w:rPr>
          <w:b/>
          <w:bCs/>
          <w:color w:val="000000"/>
          <w:sz w:val="22"/>
          <w:szCs w:val="22"/>
        </w:rPr>
        <w:t>no caso de não apresentação do prazo mínimo</w:t>
      </w:r>
      <w:r w:rsidR="0054366D" w:rsidRPr="0054366D">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54366D">
        <w:rPr>
          <w:sz w:val="22"/>
          <w:szCs w:val="22"/>
        </w:rPr>
        <w:t>6</w:t>
      </w:r>
      <w:r w:rsidR="00B3343A">
        <w:rPr>
          <w:sz w:val="22"/>
          <w:szCs w:val="22"/>
        </w:rPr>
        <w:t xml:space="preserve">, </w:t>
      </w:r>
      <w:r w:rsidR="00692C68">
        <w:rPr>
          <w:sz w:val="22"/>
          <w:szCs w:val="22"/>
        </w:rPr>
        <w:t>ou seja, o contrato vigorará até 31 de dezembro de 201</w:t>
      </w:r>
      <w:r w:rsidR="0054366D">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54366D">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54366D">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F71613">
        <w:rPr>
          <w:color w:val="000000"/>
          <w:sz w:val="22"/>
          <w:szCs w:val="22"/>
        </w:rPr>
        <w:t>8</w:t>
      </w:r>
      <w:r>
        <w:rPr>
          <w:color w:val="000000"/>
          <w:sz w:val="22"/>
          <w:szCs w:val="22"/>
        </w:rPr>
        <w:t xml:space="preserve">.01 – </w:t>
      </w:r>
      <w:r w:rsidR="00F71613">
        <w:rPr>
          <w:color w:val="000000"/>
          <w:sz w:val="22"/>
          <w:szCs w:val="22"/>
        </w:rPr>
        <w:t>Secretaria</w:t>
      </w:r>
      <w:proofErr w:type="gramEnd"/>
      <w:r w:rsidR="00F71613">
        <w:rPr>
          <w:color w:val="000000"/>
          <w:sz w:val="22"/>
          <w:szCs w:val="22"/>
        </w:rPr>
        <w:t xml:space="preserve"> de Planejamento</w:t>
      </w:r>
    </w:p>
    <w:p w:rsidR="0054366D" w:rsidRDefault="00F71613" w:rsidP="002F3D9B">
      <w:pPr>
        <w:widowControl w:val="0"/>
        <w:autoSpaceDE w:val="0"/>
        <w:autoSpaceDN w:val="0"/>
        <w:adjustRightInd w:val="0"/>
        <w:jc w:val="both"/>
        <w:rPr>
          <w:color w:val="000000"/>
          <w:sz w:val="22"/>
          <w:szCs w:val="22"/>
        </w:rPr>
      </w:pPr>
      <w:r>
        <w:rPr>
          <w:color w:val="000000"/>
          <w:sz w:val="22"/>
          <w:szCs w:val="22"/>
        </w:rPr>
        <w:t>2.056</w:t>
      </w:r>
      <w:r w:rsidR="0092652C">
        <w:rPr>
          <w:color w:val="000000"/>
          <w:sz w:val="22"/>
          <w:szCs w:val="22"/>
        </w:rPr>
        <w:t xml:space="preserve"> – </w:t>
      </w:r>
      <w:proofErr w:type="spellStart"/>
      <w:r>
        <w:rPr>
          <w:color w:val="000000"/>
          <w:sz w:val="22"/>
          <w:szCs w:val="22"/>
        </w:rPr>
        <w:t>Manut</w:t>
      </w:r>
      <w:proofErr w:type="spellEnd"/>
      <w:r>
        <w:rPr>
          <w:color w:val="000000"/>
          <w:sz w:val="22"/>
          <w:szCs w:val="22"/>
        </w:rPr>
        <w:t>. da rede de iluminação pública</w:t>
      </w:r>
    </w:p>
    <w:p w:rsidR="0092652C" w:rsidRDefault="00F71613" w:rsidP="002F3D9B">
      <w:pPr>
        <w:widowControl w:val="0"/>
        <w:autoSpaceDE w:val="0"/>
        <w:autoSpaceDN w:val="0"/>
        <w:adjustRightInd w:val="0"/>
        <w:jc w:val="both"/>
        <w:rPr>
          <w:color w:val="000000"/>
          <w:sz w:val="22"/>
          <w:szCs w:val="22"/>
        </w:rPr>
      </w:pPr>
      <w:r>
        <w:rPr>
          <w:color w:val="000000"/>
          <w:sz w:val="22"/>
          <w:szCs w:val="22"/>
        </w:rPr>
        <w:t>3</w:t>
      </w:r>
      <w:r w:rsidR="0092652C">
        <w:rPr>
          <w:color w:val="000000"/>
          <w:sz w:val="22"/>
          <w:szCs w:val="22"/>
        </w:rPr>
        <w:t>.</w:t>
      </w:r>
      <w:r>
        <w:rPr>
          <w:color w:val="000000"/>
          <w:sz w:val="22"/>
          <w:szCs w:val="22"/>
        </w:rPr>
        <w:t>3</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756DA">
        <w:rPr>
          <w:b/>
          <w:sz w:val="22"/>
          <w:szCs w:val="22"/>
        </w:rPr>
        <w:t>14:00</w:t>
      </w:r>
      <w:proofErr w:type="gramEnd"/>
      <w:r w:rsidR="00C756DA">
        <w:rPr>
          <w:b/>
          <w:sz w:val="22"/>
          <w:szCs w:val="22"/>
        </w:rPr>
        <w:t xml:space="preserve"> </w:t>
      </w:r>
      <w:proofErr w:type="spellStart"/>
      <w:r w:rsidR="00C756DA">
        <w:rPr>
          <w:b/>
          <w:sz w:val="22"/>
          <w:szCs w:val="22"/>
        </w:rPr>
        <w:t>hs</w:t>
      </w:r>
      <w:proofErr w:type="spellEnd"/>
      <w:r w:rsidR="00C756DA">
        <w:rPr>
          <w:b/>
          <w:sz w:val="22"/>
          <w:szCs w:val="22"/>
        </w:rPr>
        <w:t xml:space="preserve">. </w:t>
      </w:r>
      <w:proofErr w:type="gramStart"/>
      <w:r w:rsidR="00C756DA">
        <w:rPr>
          <w:b/>
          <w:sz w:val="22"/>
          <w:szCs w:val="22"/>
        </w:rPr>
        <w:t>do</w:t>
      </w:r>
      <w:proofErr w:type="gramEnd"/>
      <w:r w:rsidR="00C756DA">
        <w:rPr>
          <w:b/>
          <w:sz w:val="22"/>
          <w:szCs w:val="22"/>
        </w:rPr>
        <w:t xml:space="preserve"> dia 20/07/2016.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F71613">
        <w:rPr>
          <w:b/>
          <w:bCs/>
          <w:color w:val="000000"/>
          <w:sz w:val="22"/>
          <w:szCs w:val="22"/>
        </w:rPr>
        <w:t>42</w:t>
      </w:r>
      <w:r w:rsidR="002F3D9B" w:rsidRPr="005F04E7">
        <w:rPr>
          <w:b/>
          <w:bCs/>
          <w:color w:val="000000"/>
          <w:sz w:val="22"/>
          <w:szCs w:val="22"/>
        </w:rPr>
        <w:t>/201</w:t>
      </w:r>
      <w:r w:rsidR="0054366D">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F71613">
        <w:rPr>
          <w:b/>
          <w:bCs/>
          <w:color w:val="000000"/>
          <w:sz w:val="22"/>
          <w:szCs w:val="22"/>
        </w:rPr>
        <w:t>42</w:t>
      </w:r>
      <w:r w:rsidR="002F3D9B" w:rsidRPr="005F04E7">
        <w:rPr>
          <w:b/>
          <w:bCs/>
          <w:color w:val="000000"/>
          <w:sz w:val="22"/>
          <w:szCs w:val="22"/>
        </w:rPr>
        <w:t>/201</w:t>
      </w:r>
      <w:r w:rsidR="0054366D">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F17FCE" w:rsidRDefault="005868A7" w:rsidP="0054366D">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r w:rsidR="00F71613">
        <w:rPr>
          <w:color w:val="000000"/>
          <w:sz w:val="22"/>
          <w:szCs w:val="22"/>
        </w:rPr>
        <w:t>Deverá ainda, cumprir a exigências do ANEXO II, além de apresentar os seguintes documentos:</w:t>
      </w:r>
    </w:p>
    <w:p w:rsidR="00F71613" w:rsidRDefault="00F71613" w:rsidP="0054366D">
      <w:pPr>
        <w:widowControl w:val="0"/>
        <w:autoSpaceDE w:val="0"/>
        <w:autoSpaceDN w:val="0"/>
        <w:adjustRightInd w:val="0"/>
        <w:jc w:val="both"/>
        <w:rPr>
          <w:color w:val="000000"/>
          <w:sz w:val="22"/>
          <w:szCs w:val="22"/>
        </w:rPr>
      </w:pPr>
    </w:p>
    <w:p w:rsidR="00A8224A" w:rsidRDefault="00A8224A" w:rsidP="00A8224A">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comprovação de aptidão para desempenho de atividade pertinente e compatível em características, quantidades e prazos objeto da licitação, emitida por pessoa jurídica de direito público e/ou privado,</w:t>
      </w:r>
      <w:r>
        <w:rPr>
          <w:color w:val="000000"/>
          <w:sz w:val="22"/>
          <w:szCs w:val="22"/>
          <w:shd w:val="clear" w:color="auto" w:fill="FFFFFF"/>
        </w:rPr>
        <w:t xml:space="preserve"> com as respectivas </w:t>
      </w:r>
      <w:proofErr w:type="spellStart"/>
      <w:r>
        <w:rPr>
          <w:color w:val="000000"/>
          <w:sz w:val="22"/>
          <w:szCs w:val="22"/>
          <w:shd w:val="clear" w:color="auto" w:fill="FFFFFF"/>
        </w:rPr>
        <w:t>CAT’s</w:t>
      </w:r>
      <w:proofErr w:type="spellEnd"/>
      <w:r>
        <w:rPr>
          <w:color w:val="000000"/>
          <w:sz w:val="22"/>
          <w:szCs w:val="22"/>
          <w:shd w:val="clear" w:color="auto" w:fill="FFFFFF"/>
        </w:rPr>
        <w:t xml:space="preserve"> – Certidão de acervo técnico e certificação com visto emitido pelo CREA, nos termos do termo de referência;</w:t>
      </w:r>
    </w:p>
    <w:p w:rsidR="00A8224A" w:rsidRDefault="00A8224A" w:rsidP="00A8224A">
      <w:pPr>
        <w:widowControl w:val="0"/>
        <w:autoSpaceDE w:val="0"/>
        <w:autoSpaceDN w:val="0"/>
        <w:adjustRightInd w:val="0"/>
        <w:jc w:val="both"/>
        <w:rPr>
          <w:color w:val="000000"/>
          <w:sz w:val="22"/>
          <w:szCs w:val="22"/>
          <w:shd w:val="clear" w:color="auto" w:fill="FFFFFF"/>
        </w:rPr>
      </w:pPr>
    </w:p>
    <w:p w:rsidR="00A8224A" w:rsidRDefault="00A8224A" w:rsidP="00A8224A">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w:t>
      </w:r>
      <w:proofErr w:type="gramStart"/>
      <w:r w:rsidRPr="001E2549">
        <w:rPr>
          <w:color w:val="000000"/>
          <w:sz w:val="22"/>
          <w:szCs w:val="22"/>
          <w:shd w:val="clear" w:color="auto" w:fill="FFFFFF"/>
        </w:rPr>
        <w:t>na(</w:t>
      </w:r>
      <w:proofErr w:type="gramEnd"/>
      <w:r w:rsidRPr="001E2549">
        <w:rPr>
          <w:color w:val="000000"/>
          <w:sz w:val="22"/>
          <w:szCs w:val="22"/>
          <w:shd w:val="clear" w:color="auto" w:fill="FFFFFF"/>
        </w:rPr>
        <w:t xml:space="preserve">s) entidade(s) profissional(is)/órgão(s) </w:t>
      </w:r>
      <w:r w:rsidRPr="001E2549">
        <w:rPr>
          <w:color w:val="000000"/>
          <w:sz w:val="22"/>
          <w:szCs w:val="22"/>
          <w:shd w:val="clear" w:color="auto" w:fill="FFFFFF"/>
        </w:rPr>
        <w:lastRenderedPageBreak/>
        <w:t>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tanto da empresa como do responsável técnico.</w:t>
      </w:r>
    </w:p>
    <w:p w:rsidR="00A8224A" w:rsidRDefault="00A8224A" w:rsidP="00A8224A">
      <w:pPr>
        <w:widowControl w:val="0"/>
        <w:autoSpaceDE w:val="0"/>
        <w:autoSpaceDN w:val="0"/>
        <w:adjustRightInd w:val="0"/>
        <w:jc w:val="both"/>
        <w:rPr>
          <w:color w:val="000000"/>
          <w:sz w:val="22"/>
          <w:szCs w:val="22"/>
          <w:shd w:val="clear" w:color="auto" w:fill="FFFFFF"/>
        </w:rPr>
      </w:pPr>
    </w:p>
    <w:p w:rsidR="00A8224A" w:rsidRDefault="00A8224A" w:rsidP="00A8224A">
      <w:pPr>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b.</w:t>
      </w:r>
      <w:proofErr w:type="gramEnd"/>
      <w:r>
        <w:rPr>
          <w:color w:val="000000"/>
          <w:sz w:val="22"/>
          <w:szCs w:val="22"/>
          <w:shd w:val="clear" w:color="auto" w:fill="FFFFFF"/>
        </w:rPr>
        <w:t xml:space="preserve">1) A empresa vencedora, deverá apresentar comprovação de Registro/Visto no CREA/SC; </w:t>
      </w:r>
    </w:p>
    <w:p w:rsidR="00A8224A" w:rsidRDefault="00A8224A" w:rsidP="00A8224A">
      <w:pPr>
        <w:widowControl w:val="0"/>
        <w:autoSpaceDE w:val="0"/>
        <w:autoSpaceDN w:val="0"/>
        <w:adjustRightInd w:val="0"/>
        <w:jc w:val="both"/>
        <w:rPr>
          <w:color w:val="000000"/>
          <w:sz w:val="22"/>
          <w:szCs w:val="22"/>
          <w:shd w:val="clear" w:color="auto" w:fill="FFFFFF"/>
        </w:rPr>
      </w:pPr>
    </w:p>
    <w:p w:rsidR="00A8224A" w:rsidRDefault="00A8224A" w:rsidP="00A8224A">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Comprovação de vínculo empregatício do profissional, feito mediante cópia da CTPS, Ficha de Registro do Empregado FRE ou contrato de prestação de serviços que demonstrem a identificação do profissional;</w:t>
      </w:r>
    </w:p>
    <w:p w:rsidR="00A8224A" w:rsidRDefault="00A8224A" w:rsidP="00A8224A">
      <w:pPr>
        <w:widowControl w:val="0"/>
        <w:autoSpaceDE w:val="0"/>
        <w:autoSpaceDN w:val="0"/>
        <w:adjustRightInd w:val="0"/>
        <w:jc w:val="both"/>
        <w:rPr>
          <w:color w:val="000000"/>
          <w:sz w:val="22"/>
          <w:szCs w:val="22"/>
          <w:shd w:val="clear" w:color="auto" w:fill="FFFFFF"/>
        </w:rPr>
      </w:pPr>
    </w:p>
    <w:p w:rsidR="00A8224A" w:rsidRDefault="00A8224A" w:rsidP="00A8224A">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d) Certificado de Registro Cadastral – CRC, junto à CELESC Distribuição AS, para manutenção e instalação de iluminação pública;</w:t>
      </w:r>
    </w:p>
    <w:p w:rsidR="00F71613" w:rsidRDefault="00F71613" w:rsidP="0054366D">
      <w:pPr>
        <w:widowControl w:val="0"/>
        <w:autoSpaceDE w:val="0"/>
        <w:autoSpaceDN w:val="0"/>
        <w:adjustRightInd w:val="0"/>
        <w:jc w:val="both"/>
        <w:rPr>
          <w:color w:val="000000"/>
          <w:sz w:val="22"/>
          <w:szCs w:val="22"/>
        </w:rPr>
      </w:pPr>
    </w:p>
    <w:p w:rsidR="00A8224A" w:rsidRDefault="00A8224A" w:rsidP="0054366D">
      <w:pPr>
        <w:widowControl w:val="0"/>
        <w:autoSpaceDE w:val="0"/>
        <w:autoSpaceDN w:val="0"/>
        <w:adjustRightInd w:val="0"/>
        <w:jc w:val="both"/>
        <w:rPr>
          <w:color w:val="000000"/>
          <w:sz w:val="22"/>
          <w:szCs w:val="22"/>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62800">
        <w:rPr>
          <w:b/>
          <w:color w:val="000000"/>
          <w:sz w:val="22"/>
          <w:szCs w:val="22"/>
        </w:rPr>
        <w:t xml:space="preserve"> </w:t>
      </w:r>
      <w:r w:rsidR="00C756DA">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w:t>
      </w:r>
      <w:r w:rsidRPr="00E2339B">
        <w:rPr>
          <w:color w:val="000000"/>
          <w:sz w:val="22"/>
          <w:szCs w:val="22"/>
        </w:rPr>
        <w:lastRenderedPageBreak/>
        <w:t>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A8224A">
        <w:rPr>
          <w:color w:val="000000"/>
          <w:sz w:val="22"/>
          <w:szCs w:val="22"/>
        </w:rPr>
        <w:t>27</w:t>
      </w:r>
      <w:r w:rsidR="002F3D9B" w:rsidRPr="005F04E7">
        <w:rPr>
          <w:color w:val="000000"/>
          <w:sz w:val="22"/>
          <w:szCs w:val="22"/>
        </w:rPr>
        <w:t xml:space="preserve"> de </w:t>
      </w:r>
      <w:r w:rsidR="00A8224A">
        <w:rPr>
          <w:color w:val="000000"/>
          <w:sz w:val="22"/>
          <w:szCs w:val="22"/>
        </w:rPr>
        <w:t>junho</w:t>
      </w:r>
      <w:r w:rsidR="002F3D9B" w:rsidRPr="005F04E7">
        <w:rPr>
          <w:color w:val="000000"/>
          <w:sz w:val="22"/>
          <w:szCs w:val="22"/>
        </w:rPr>
        <w:t xml:space="preserve"> de 201</w:t>
      </w:r>
      <w:r w:rsidR="0054366D">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BF7938">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C1" w:rsidRDefault="005A1CC1">
      <w:r>
        <w:separator/>
      </w:r>
    </w:p>
  </w:endnote>
  <w:endnote w:type="continuationSeparator" w:id="0">
    <w:p w:rsidR="005A1CC1" w:rsidRDefault="005A1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C1" w:rsidRDefault="005A1CC1">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C1" w:rsidRDefault="005A1CC1">
      <w:r>
        <w:separator/>
      </w:r>
    </w:p>
  </w:footnote>
  <w:footnote w:type="continuationSeparator" w:id="0">
    <w:p w:rsidR="005A1CC1" w:rsidRDefault="005A1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C1" w:rsidRDefault="005A1CC1">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4366D"/>
    <w:rsid w:val="00546604"/>
    <w:rsid w:val="00562800"/>
    <w:rsid w:val="00564DC5"/>
    <w:rsid w:val="005868A7"/>
    <w:rsid w:val="005A1CC1"/>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8224A"/>
    <w:rsid w:val="00A905F8"/>
    <w:rsid w:val="00AA019A"/>
    <w:rsid w:val="00AA0610"/>
    <w:rsid w:val="00AC0EA6"/>
    <w:rsid w:val="00AF485F"/>
    <w:rsid w:val="00B00B26"/>
    <w:rsid w:val="00B3343A"/>
    <w:rsid w:val="00B46D2C"/>
    <w:rsid w:val="00B50A41"/>
    <w:rsid w:val="00B51F28"/>
    <w:rsid w:val="00B779C4"/>
    <w:rsid w:val="00B91ED7"/>
    <w:rsid w:val="00BC69F5"/>
    <w:rsid w:val="00BD4D0F"/>
    <w:rsid w:val="00BD6F5E"/>
    <w:rsid w:val="00BF7938"/>
    <w:rsid w:val="00C21F80"/>
    <w:rsid w:val="00C314D1"/>
    <w:rsid w:val="00C350AA"/>
    <w:rsid w:val="00C4339F"/>
    <w:rsid w:val="00C60187"/>
    <w:rsid w:val="00C62DDE"/>
    <w:rsid w:val="00C756DA"/>
    <w:rsid w:val="00C7585A"/>
    <w:rsid w:val="00C85F21"/>
    <w:rsid w:val="00CB5FBE"/>
    <w:rsid w:val="00CE39DB"/>
    <w:rsid w:val="00CF4D64"/>
    <w:rsid w:val="00D01089"/>
    <w:rsid w:val="00D02BD0"/>
    <w:rsid w:val="00D033C1"/>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1613"/>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938"/>
    <w:rPr>
      <w:sz w:val="24"/>
      <w:szCs w:val="24"/>
    </w:rPr>
  </w:style>
  <w:style w:type="paragraph" w:styleId="Ttulo1">
    <w:name w:val="heading 1"/>
    <w:basedOn w:val="Normal"/>
    <w:next w:val="Normal"/>
    <w:qFormat/>
    <w:rsid w:val="00BF793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F7938"/>
    <w:pPr>
      <w:widowControl w:val="0"/>
      <w:autoSpaceDE w:val="0"/>
      <w:autoSpaceDN w:val="0"/>
      <w:adjustRightInd w:val="0"/>
      <w:jc w:val="both"/>
    </w:pPr>
    <w:rPr>
      <w:color w:val="000000"/>
      <w:sz w:val="20"/>
      <w:szCs w:val="20"/>
    </w:rPr>
  </w:style>
  <w:style w:type="character" w:styleId="Hyperlink">
    <w:name w:val="Hyperlink"/>
    <w:basedOn w:val="Fontepargpadro"/>
    <w:rsid w:val="00BF7938"/>
    <w:rPr>
      <w:color w:val="0000FF"/>
      <w:u w:val="single"/>
    </w:rPr>
  </w:style>
  <w:style w:type="character" w:styleId="HiperlinkVisitado">
    <w:name w:val="FollowedHyperlink"/>
    <w:basedOn w:val="Fontepargpadro"/>
    <w:rsid w:val="00BF793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8224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4715</Words>
  <Characters>27039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31691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2016-06-10T12:32:00Z</dcterms:created>
  <dcterms:modified xsi:type="dcterms:W3CDTF">2016-07-07T19:45:00Z</dcterms:modified>
</cp:coreProperties>
</file>