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Default="006E27BB">
      <w:pPr>
        <w:pStyle w:val="Ttulo1"/>
        <w:jc w:val="center"/>
        <w:rPr>
          <w:sz w:val="32"/>
          <w:szCs w:val="32"/>
        </w:rPr>
      </w:pPr>
      <w:r w:rsidRPr="00BD6F5E">
        <w:rPr>
          <w:sz w:val="32"/>
          <w:szCs w:val="32"/>
        </w:rPr>
        <w:t>E</w:t>
      </w:r>
      <w:r w:rsidR="00223A89" w:rsidRPr="00BD6F5E">
        <w:rPr>
          <w:sz w:val="32"/>
          <w:szCs w:val="32"/>
        </w:rPr>
        <w:t>DITAL PREGÃO PRESENCIAL Nº 0</w:t>
      </w:r>
      <w:r w:rsidR="007A47C3">
        <w:rPr>
          <w:sz w:val="32"/>
          <w:szCs w:val="32"/>
        </w:rPr>
        <w:t>52</w:t>
      </w:r>
      <w:r w:rsidR="003B2BF6" w:rsidRPr="00BD6F5E">
        <w:rPr>
          <w:sz w:val="32"/>
          <w:szCs w:val="32"/>
        </w:rPr>
        <w:t>/201</w:t>
      </w:r>
      <w:r w:rsidR="007A47C3">
        <w:rPr>
          <w:sz w:val="32"/>
          <w:szCs w:val="32"/>
        </w:rPr>
        <w:t>6</w:t>
      </w:r>
      <w:r w:rsidRPr="00BD6F5E">
        <w:rPr>
          <w:sz w:val="32"/>
          <w:szCs w:val="32"/>
        </w:rPr>
        <w:t>.</w:t>
      </w:r>
    </w:p>
    <w:p w:rsidR="008B7F7A" w:rsidRDefault="00381A59" w:rsidP="008B7F7A">
      <w:pPr>
        <w:jc w:val="center"/>
      </w:pPr>
      <w:r>
        <w:t>(Processo Licitatório n.º 0</w:t>
      </w:r>
      <w:r w:rsidR="007A47C3">
        <w:t>87</w:t>
      </w:r>
      <w:r>
        <w:t>/201</w:t>
      </w:r>
      <w:r w:rsidR="007A47C3">
        <w:t>6</w:t>
      </w:r>
      <w:r>
        <w:t>)</w:t>
      </w:r>
    </w:p>
    <w:p w:rsidR="00381A59" w:rsidRDefault="00381A59" w:rsidP="008B7F7A">
      <w:pPr>
        <w:jc w:val="center"/>
      </w:pPr>
      <w:r>
        <w:t>(Processo Administrativo n.º 0</w:t>
      </w:r>
      <w:r w:rsidR="007A47C3">
        <w:t>87</w:t>
      </w:r>
      <w:r>
        <w:t>/201</w:t>
      </w:r>
      <w:r w:rsidR="007A47C3">
        <w:t>6</w:t>
      </w:r>
      <w:r>
        <w:t>)</w:t>
      </w:r>
    </w:p>
    <w:p w:rsidR="00CE39DB" w:rsidRDefault="00CE39DB" w:rsidP="00CE39DB"/>
    <w:p w:rsidR="00CE39DB" w:rsidRPr="00CE39DB" w:rsidRDefault="00CE39DB" w:rsidP="00CE39DB"/>
    <w:p w:rsidR="00CE39DB" w:rsidRPr="00C7585A" w:rsidRDefault="00CE39DB" w:rsidP="000341E6">
      <w:pPr>
        <w:jc w:val="both"/>
        <w:rPr>
          <w:sz w:val="22"/>
          <w:szCs w:val="22"/>
        </w:rPr>
      </w:pPr>
      <w:r w:rsidRPr="00C7585A">
        <w:rPr>
          <w:color w:val="000000"/>
          <w:sz w:val="22"/>
          <w:szCs w:val="22"/>
        </w:rPr>
        <w:t xml:space="preserve">O </w:t>
      </w:r>
      <w:r w:rsidR="00DD7F66">
        <w:rPr>
          <w:color w:val="000000"/>
          <w:sz w:val="22"/>
          <w:szCs w:val="22"/>
        </w:rPr>
        <w:t>Município de Otacílio Costa/SC</w:t>
      </w:r>
      <w:r w:rsidRPr="00C7585A">
        <w:rPr>
          <w:color w:val="000000"/>
          <w:sz w:val="22"/>
          <w:szCs w:val="22"/>
        </w:rPr>
        <w:t xml:space="preserve">, pessoa jurídica de direito público interno, inscrito no CNPJ/MF sob nº </w:t>
      </w:r>
      <w:r w:rsidR="00DD7F66">
        <w:rPr>
          <w:color w:val="000000"/>
          <w:sz w:val="22"/>
          <w:szCs w:val="22"/>
        </w:rPr>
        <w:t>75.326.066/0001-75</w:t>
      </w:r>
      <w:r w:rsidRPr="00C7585A">
        <w:rPr>
          <w:color w:val="000000"/>
          <w:sz w:val="22"/>
          <w:szCs w:val="22"/>
        </w:rPr>
        <w:t xml:space="preserve">, representado pelo </w:t>
      </w:r>
      <w:r w:rsidR="00DD7F66">
        <w:rPr>
          <w:color w:val="000000"/>
          <w:sz w:val="22"/>
          <w:szCs w:val="22"/>
        </w:rPr>
        <w:t xml:space="preserve">Prefeito Municipal Sr. </w:t>
      </w:r>
      <w:r w:rsidR="00DD7F66" w:rsidRPr="00DD7F66">
        <w:rPr>
          <w:b/>
          <w:color w:val="000000"/>
          <w:sz w:val="22"/>
          <w:szCs w:val="22"/>
        </w:rPr>
        <w:t>LUIZ CARLOS XAVIER,</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w:t>
      </w:r>
      <w:r w:rsidRPr="000341E6">
        <w:rPr>
          <w:color w:val="000000"/>
          <w:sz w:val="22"/>
          <w:szCs w:val="22"/>
        </w:rPr>
        <w:t xml:space="preserve">visando </w:t>
      </w:r>
      <w:r w:rsidR="000341E6" w:rsidRPr="000341E6">
        <w:rPr>
          <w:sz w:val="22"/>
          <w:szCs w:val="22"/>
        </w:rPr>
        <w:t xml:space="preserve">Aquisição de aproximadamente </w:t>
      </w:r>
      <w:r w:rsidR="007A47C3">
        <w:rPr>
          <w:sz w:val="22"/>
          <w:szCs w:val="22"/>
        </w:rPr>
        <w:t>7.860</w:t>
      </w:r>
      <w:r w:rsidR="000341E6" w:rsidRPr="000341E6">
        <w:rPr>
          <w:sz w:val="22"/>
          <w:szCs w:val="22"/>
        </w:rPr>
        <w:t xml:space="preserve"> (</w:t>
      </w:r>
      <w:r w:rsidR="007A47C3">
        <w:rPr>
          <w:sz w:val="22"/>
          <w:szCs w:val="22"/>
        </w:rPr>
        <w:t>sete mil oitocentos e sessenta</w:t>
      </w:r>
      <w:r w:rsidR="000341E6" w:rsidRPr="000341E6">
        <w:rPr>
          <w:sz w:val="22"/>
          <w:szCs w:val="22"/>
        </w:rPr>
        <w:t>) vale alimentação</w:t>
      </w:r>
      <w:r w:rsidR="00E04516">
        <w:rPr>
          <w:sz w:val="22"/>
          <w:szCs w:val="22"/>
        </w:rPr>
        <w:t xml:space="preserve"> (ano de 201</w:t>
      </w:r>
      <w:r w:rsidR="007A47C3">
        <w:rPr>
          <w:sz w:val="22"/>
          <w:szCs w:val="22"/>
        </w:rPr>
        <w:t>7</w:t>
      </w:r>
      <w:r w:rsidR="00E04516">
        <w:rPr>
          <w:sz w:val="22"/>
          <w:szCs w:val="22"/>
        </w:rPr>
        <w:t>)</w:t>
      </w:r>
      <w:r w:rsidR="000341E6" w:rsidRPr="000341E6">
        <w:rPr>
          <w:sz w:val="22"/>
          <w:szCs w:val="22"/>
        </w:rPr>
        <w:t>, para funcionários que recebem até 1,5 (um vírgula cinco) salários mínimos, com amparo na Lei 1.450 de 07 de abril de 2004. O período de vigência</w:t>
      </w:r>
      <w:proofErr w:type="gramStart"/>
      <w:r w:rsidR="000341E6" w:rsidRPr="000341E6">
        <w:rPr>
          <w:sz w:val="22"/>
          <w:szCs w:val="22"/>
        </w:rPr>
        <w:t>, será</w:t>
      </w:r>
      <w:proofErr w:type="gramEnd"/>
      <w:r w:rsidR="000341E6" w:rsidRPr="000341E6">
        <w:rPr>
          <w:sz w:val="22"/>
          <w:szCs w:val="22"/>
        </w:rPr>
        <w:t xml:space="preserve"> o exercício/ano base de 201</w:t>
      </w:r>
      <w:r w:rsidR="007A47C3">
        <w:rPr>
          <w:sz w:val="22"/>
          <w:szCs w:val="22"/>
        </w:rPr>
        <w:t>7</w:t>
      </w:r>
      <w:r w:rsidR="000341E6" w:rsidRPr="000341E6">
        <w:rPr>
          <w:sz w:val="22"/>
          <w:szCs w:val="22"/>
        </w:rPr>
        <w:t>, podendo ser renovado/prorrogado, a critério da Administração Municipal. Deverá ser possibilitado ao funcionário/colaborador exercer a escolha do estabelecimento comercial de sua preferência, não sendo permitida restrição de estabelecimentos</w:t>
      </w:r>
      <w:r w:rsidR="007A47C3">
        <w:rPr>
          <w:sz w:val="22"/>
          <w:szCs w:val="22"/>
        </w:rPr>
        <w:t xml:space="preserve">, devendo ser </w:t>
      </w:r>
      <w:r w:rsidR="00476FDD">
        <w:rPr>
          <w:sz w:val="22"/>
          <w:szCs w:val="22"/>
        </w:rPr>
        <w:t>elaborado/apresentado</w:t>
      </w:r>
      <w:r w:rsidR="007A47C3">
        <w:rPr>
          <w:sz w:val="22"/>
          <w:szCs w:val="22"/>
        </w:rPr>
        <w:t xml:space="preserve"> convênio com pelo menos 05(cinco) estabelecimentos</w:t>
      </w:r>
      <w:r w:rsidR="00476FDD">
        <w:rPr>
          <w:sz w:val="22"/>
          <w:szCs w:val="22"/>
        </w:rPr>
        <w:t xml:space="preserve"> do Município</w:t>
      </w:r>
      <w:r w:rsidR="007150F8">
        <w:rPr>
          <w:sz w:val="22"/>
          <w:szCs w:val="22"/>
        </w:rPr>
        <w:t xml:space="preserve"> (conforme item 10.2.3 – alínea “B”)</w:t>
      </w:r>
      <w:r w:rsidR="000341E6" w:rsidRPr="000341E6">
        <w:rPr>
          <w:sz w:val="22"/>
          <w:szCs w:val="22"/>
        </w:rPr>
        <w:t xml:space="preserve">. Taxa </w:t>
      </w:r>
      <w:proofErr w:type="gramStart"/>
      <w:r w:rsidR="000341E6" w:rsidRPr="000341E6">
        <w:rPr>
          <w:sz w:val="22"/>
          <w:szCs w:val="22"/>
        </w:rPr>
        <w:t>0</w:t>
      </w:r>
      <w:proofErr w:type="gramEnd"/>
      <w:r w:rsidR="000341E6" w:rsidRPr="000341E6">
        <w:rPr>
          <w:sz w:val="22"/>
          <w:szCs w:val="22"/>
        </w:rPr>
        <w:t>(zero) de emissão dos cartões. Recarga facilitada, de preferência on-line. Baixa taxa de reemissão dos cartões em caso de extravio</w:t>
      </w:r>
      <w:r w:rsidR="007A47C3">
        <w:rPr>
          <w:sz w:val="22"/>
          <w:szCs w:val="22"/>
        </w:rPr>
        <w:t xml:space="preserve"> e/ou cartão danificado, sendo preferencialmente zero</w:t>
      </w:r>
      <w:r w:rsidR="000341E6" w:rsidRPr="000341E6">
        <w:rPr>
          <w:sz w:val="22"/>
          <w:szCs w:val="22"/>
        </w:rPr>
        <w:t xml:space="preserve">. </w:t>
      </w:r>
      <w:r w:rsidR="007A47C3">
        <w:rPr>
          <w:sz w:val="22"/>
          <w:szCs w:val="22"/>
        </w:rPr>
        <w:t>Taxa de comissão/administração</w:t>
      </w:r>
      <w:r w:rsidR="000341E6" w:rsidRPr="000341E6">
        <w:rPr>
          <w:sz w:val="22"/>
          <w:szCs w:val="22"/>
        </w:rPr>
        <w:t xml:space="preserve">  0(zero). Segurança nas operações. Facilidade de informação. Contato fácil para resolução de problemas</w:t>
      </w:r>
      <w:r w:rsidR="000341E6">
        <w:rPr>
          <w:rFonts w:ascii="Arial" w:hAnsi="Arial" w:cs="Arial"/>
          <w:sz w:val="20"/>
          <w:szCs w:val="20"/>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E41C86">
        <w:rPr>
          <w:b/>
          <w:bCs/>
          <w:color w:val="000000"/>
          <w:sz w:val="22"/>
          <w:szCs w:val="22"/>
        </w:rPr>
        <w:t xml:space="preserve">mento será feito até às </w:t>
      </w:r>
      <w:proofErr w:type="gramStart"/>
      <w:r w:rsidR="00E86AFC">
        <w:rPr>
          <w:b/>
          <w:bCs/>
          <w:color w:val="000000"/>
          <w:sz w:val="22"/>
          <w:szCs w:val="22"/>
        </w:rPr>
        <w:t>14:00</w:t>
      </w:r>
      <w:proofErr w:type="gramEnd"/>
      <w:r w:rsidR="00E86AFC">
        <w:rPr>
          <w:b/>
          <w:bCs/>
          <w:color w:val="000000"/>
          <w:sz w:val="22"/>
          <w:szCs w:val="22"/>
        </w:rPr>
        <w:t xml:space="preserve"> </w:t>
      </w:r>
      <w:proofErr w:type="spellStart"/>
      <w:r w:rsidR="00E86AFC">
        <w:rPr>
          <w:b/>
          <w:bCs/>
          <w:color w:val="000000"/>
          <w:sz w:val="22"/>
          <w:szCs w:val="22"/>
        </w:rPr>
        <w:t>hs</w:t>
      </w:r>
      <w:proofErr w:type="spellEnd"/>
      <w:r w:rsidR="00E86AFC">
        <w:rPr>
          <w:b/>
          <w:bCs/>
          <w:color w:val="000000"/>
          <w:sz w:val="22"/>
          <w:szCs w:val="22"/>
        </w:rPr>
        <w:t xml:space="preserve">. </w:t>
      </w:r>
      <w:proofErr w:type="gramStart"/>
      <w:r w:rsidR="00E86AFC">
        <w:rPr>
          <w:b/>
          <w:bCs/>
          <w:color w:val="000000"/>
          <w:sz w:val="22"/>
          <w:szCs w:val="22"/>
        </w:rPr>
        <w:t>do</w:t>
      </w:r>
      <w:proofErr w:type="gramEnd"/>
      <w:r w:rsidR="00E86AFC">
        <w:rPr>
          <w:b/>
          <w:bCs/>
          <w:color w:val="000000"/>
          <w:sz w:val="22"/>
          <w:szCs w:val="22"/>
        </w:rPr>
        <w:t xml:space="preserve"> dia 23/02/2017</w:t>
      </w:r>
      <w:r w:rsidR="00E72A3D">
        <w:rPr>
          <w:b/>
          <w:bCs/>
          <w:color w:val="000000"/>
          <w:sz w:val="22"/>
          <w:szCs w:val="22"/>
        </w:rPr>
        <w:t xml:space="preserve"> </w:t>
      </w:r>
      <w:r w:rsidR="00057634" w:rsidRPr="00C7585A">
        <w:rPr>
          <w:b/>
          <w:bCs/>
          <w:color w:val="000000"/>
          <w:sz w:val="22"/>
          <w:szCs w:val="22"/>
        </w:rPr>
        <w:t xml:space="preserve">. Abertura da sessão será às </w:t>
      </w:r>
      <w:proofErr w:type="gramStart"/>
      <w:r w:rsidR="00E86AFC">
        <w:rPr>
          <w:b/>
          <w:bCs/>
          <w:color w:val="000000"/>
          <w:sz w:val="22"/>
          <w:szCs w:val="22"/>
        </w:rPr>
        <w:t>14:15</w:t>
      </w:r>
      <w:proofErr w:type="gramEnd"/>
      <w:r w:rsidR="00E72A3D">
        <w:rPr>
          <w:b/>
          <w:bCs/>
          <w:color w:val="000000"/>
          <w:sz w:val="22"/>
          <w:szCs w:val="22"/>
        </w:rPr>
        <w:t xml:space="preserve"> </w:t>
      </w:r>
      <w:r w:rsidRPr="00C7585A">
        <w:rPr>
          <w:b/>
          <w:bCs/>
          <w:color w:val="000000"/>
          <w:sz w:val="22"/>
          <w:szCs w:val="22"/>
        </w:rPr>
        <w:t>do mesmo dia.</w:t>
      </w:r>
      <w:r w:rsidRPr="00C7585A">
        <w:rPr>
          <w:color w:val="000000"/>
          <w:sz w:val="22"/>
          <w:szCs w:val="22"/>
        </w:rPr>
        <w:t xml:space="preserve"> A presente licitação será do tipo MENOR PREÇO</w:t>
      </w:r>
      <w:r w:rsidR="00E41C86">
        <w:rPr>
          <w:color w:val="000000"/>
          <w:sz w:val="22"/>
          <w:szCs w:val="22"/>
        </w:rPr>
        <w:t xml:space="preserve"> POR ITEM</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rFonts w:ascii="Tms Rmn" w:hAnsi="Tms Rmn" w:cs="Tms Rmn"/>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C7585A" w:rsidRDefault="006E27BB">
      <w:pPr>
        <w:ind w:right="-66"/>
        <w:jc w:val="both"/>
        <w:rPr>
          <w:sz w:val="22"/>
          <w:szCs w:val="22"/>
        </w:rPr>
      </w:pPr>
      <w:r w:rsidRPr="00CE39DB">
        <w:rPr>
          <w:sz w:val="22"/>
          <w:szCs w:val="22"/>
        </w:rPr>
        <w:t xml:space="preserve">1.1 – A presente licitação tem por objeto </w:t>
      </w:r>
      <w:r w:rsidR="000341E6" w:rsidRPr="000341E6">
        <w:rPr>
          <w:sz w:val="22"/>
          <w:szCs w:val="22"/>
        </w:rPr>
        <w:t xml:space="preserve">Aquisição de aproximadamente </w:t>
      </w:r>
      <w:r w:rsidR="007A47C3">
        <w:rPr>
          <w:sz w:val="22"/>
          <w:szCs w:val="22"/>
        </w:rPr>
        <w:t>7.860 (SETE MIL OITOCENTOS E SESSENTA)</w:t>
      </w:r>
      <w:r w:rsidR="000341E6" w:rsidRPr="000341E6">
        <w:rPr>
          <w:sz w:val="22"/>
          <w:szCs w:val="22"/>
        </w:rPr>
        <w:t xml:space="preserve"> vale alimentação, para funcionários que recebem até 1,5 (</w:t>
      </w:r>
      <w:proofErr w:type="gramStart"/>
      <w:r w:rsidR="000341E6" w:rsidRPr="000341E6">
        <w:rPr>
          <w:sz w:val="22"/>
          <w:szCs w:val="22"/>
        </w:rPr>
        <w:t>um vírgula</w:t>
      </w:r>
      <w:proofErr w:type="gramEnd"/>
      <w:r w:rsidR="000341E6" w:rsidRPr="000341E6">
        <w:rPr>
          <w:sz w:val="22"/>
          <w:szCs w:val="22"/>
        </w:rPr>
        <w:t xml:space="preserve"> cinco) salários mínimos, com amparo na Lei 1.450 de 07 de abril de 2004. O período de vigência</w:t>
      </w:r>
      <w:proofErr w:type="gramStart"/>
      <w:r w:rsidR="000341E6" w:rsidRPr="000341E6">
        <w:rPr>
          <w:sz w:val="22"/>
          <w:szCs w:val="22"/>
        </w:rPr>
        <w:t>, será</w:t>
      </w:r>
      <w:proofErr w:type="gramEnd"/>
      <w:r w:rsidR="000341E6" w:rsidRPr="000341E6">
        <w:rPr>
          <w:sz w:val="22"/>
          <w:szCs w:val="22"/>
        </w:rPr>
        <w:t xml:space="preserve"> o exercício/ano base de 201</w:t>
      </w:r>
      <w:r w:rsidR="007A47C3">
        <w:rPr>
          <w:sz w:val="22"/>
          <w:szCs w:val="22"/>
        </w:rPr>
        <w:t>7</w:t>
      </w:r>
      <w:r w:rsidR="000341E6" w:rsidRPr="000341E6">
        <w:rPr>
          <w:sz w:val="22"/>
          <w:szCs w:val="22"/>
        </w:rPr>
        <w:t xml:space="preserve">, podendo ser renovado/prorrogado, a critério da Administração Municipal. </w:t>
      </w:r>
      <w:r w:rsidR="007A47C3" w:rsidRPr="000341E6">
        <w:rPr>
          <w:sz w:val="22"/>
          <w:szCs w:val="22"/>
        </w:rPr>
        <w:t>Deverá ser possibilitado ao funcionário/colaborador exercer a escolha do estabelecimento comercial de sua preferência, não sendo permitida restrição de estabelecimentos</w:t>
      </w:r>
      <w:r w:rsidR="007A47C3">
        <w:rPr>
          <w:sz w:val="22"/>
          <w:szCs w:val="22"/>
        </w:rPr>
        <w:t xml:space="preserve">, devendo ser </w:t>
      </w:r>
      <w:r w:rsidR="00476FDD">
        <w:rPr>
          <w:sz w:val="22"/>
          <w:szCs w:val="22"/>
        </w:rPr>
        <w:t>elaborado/</w:t>
      </w:r>
      <w:r w:rsidR="007A47C3">
        <w:rPr>
          <w:sz w:val="22"/>
          <w:szCs w:val="22"/>
        </w:rPr>
        <w:t>comprovado convênio com pelo menos 05(cinco) estabelecimentos</w:t>
      </w:r>
      <w:r w:rsidR="007150F8">
        <w:rPr>
          <w:sz w:val="22"/>
          <w:szCs w:val="22"/>
        </w:rPr>
        <w:t xml:space="preserve"> (conforme item 10.2.3 – alínea “B”)</w:t>
      </w:r>
      <w:r w:rsidR="007A47C3" w:rsidRPr="000341E6">
        <w:rPr>
          <w:sz w:val="22"/>
          <w:szCs w:val="22"/>
        </w:rPr>
        <w:t xml:space="preserve">. Taxa </w:t>
      </w:r>
      <w:proofErr w:type="gramStart"/>
      <w:r w:rsidR="007A47C3" w:rsidRPr="000341E6">
        <w:rPr>
          <w:sz w:val="22"/>
          <w:szCs w:val="22"/>
        </w:rPr>
        <w:t>0</w:t>
      </w:r>
      <w:proofErr w:type="gramEnd"/>
      <w:r w:rsidR="007A47C3" w:rsidRPr="000341E6">
        <w:rPr>
          <w:sz w:val="22"/>
          <w:szCs w:val="22"/>
        </w:rPr>
        <w:t>(zero) de emissão dos cartões. Recarga facilitada, de preferência on-line. Baixa taxa de reemissão dos cartões em caso de extravio</w:t>
      </w:r>
      <w:r w:rsidR="007A47C3">
        <w:rPr>
          <w:sz w:val="22"/>
          <w:szCs w:val="22"/>
        </w:rPr>
        <w:t xml:space="preserve"> e/ou cartão danificado, sendo preferencialmente zero</w:t>
      </w:r>
      <w:r w:rsidR="007A47C3" w:rsidRPr="000341E6">
        <w:rPr>
          <w:sz w:val="22"/>
          <w:szCs w:val="22"/>
        </w:rPr>
        <w:t xml:space="preserve">. </w:t>
      </w:r>
      <w:r w:rsidR="007A47C3">
        <w:rPr>
          <w:sz w:val="22"/>
          <w:szCs w:val="22"/>
        </w:rPr>
        <w:t>Taxa de comissão/administração</w:t>
      </w:r>
      <w:proofErr w:type="gramStart"/>
      <w:r w:rsidR="007A47C3" w:rsidRPr="000341E6">
        <w:rPr>
          <w:sz w:val="22"/>
          <w:szCs w:val="22"/>
        </w:rPr>
        <w:t xml:space="preserve">  </w:t>
      </w:r>
      <w:proofErr w:type="gramEnd"/>
      <w:r w:rsidR="007A47C3" w:rsidRPr="000341E6">
        <w:rPr>
          <w:sz w:val="22"/>
          <w:szCs w:val="22"/>
        </w:rPr>
        <w:t>0(zero). Segurança nas operações. Facilidade de informação. Contato fácil para resolução de problemas</w:t>
      </w:r>
      <w:proofErr w:type="gramStart"/>
      <w:r w:rsidR="007A47C3">
        <w:rPr>
          <w:rFonts w:ascii="Arial" w:hAnsi="Arial" w:cs="Arial"/>
          <w:sz w:val="20"/>
          <w:szCs w:val="20"/>
        </w:rPr>
        <w:t>.</w:t>
      </w:r>
      <w:r w:rsidR="00C4339F">
        <w:rPr>
          <w:color w:val="000000"/>
          <w:sz w:val="22"/>
          <w:szCs w:val="22"/>
        </w:rPr>
        <w:t>,</w:t>
      </w:r>
      <w:proofErr w:type="gramEnd"/>
      <w:r w:rsidR="008858D4">
        <w:rPr>
          <w:color w:val="000000"/>
          <w:sz w:val="22"/>
          <w:szCs w:val="22"/>
        </w:rPr>
        <w:t xml:space="preserve"> </w:t>
      </w:r>
      <w:r w:rsidR="00057634" w:rsidRPr="00C7585A">
        <w:rPr>
          <w:color w:val="000000"/>
          <w:sz w:val="22"/>
          <w:szCs w:val="22"/>
        </w:rPr>
        <w:t>d</w:t>
      </w:r>
      <w:r w:rsidRPr="00C7585A">
        <w:rPr>
          <w:sz w:val="22"/>
          <w:szCs w:val="22"/>
        </w:rPr>
        <w:t xml:space="preserve">e acordo com as especificações do Anexo II, que passa a fazer parte integrante deste Edital.  </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lastRenderedPageBreak/>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7" w:history="1">
        <w:r w:rsidR="00DF7779" w:rsidRPr="00E44A00">
          <w:rPr>
            <w:rStyle w:val="Hyperlink"/>
            <w:color w:val="auto"/>
            <w:sz w:val="22"/>
            <w:szCs w:val="22"/>
          </w:rPr>
          <w:t>licitacao@otaciliocosta.</w:t>
        </w:r>
      </w:hyperlink>
      <w:r w:rsidR="00DF7779" w:rsidRPr="00E44A00">
        <w:rPr>
          <w:sz w:val="22"/>
          <w:szCs w:val="22"/>
          <w:u w:val="single"/>
        </w:rPr>
        <w:t>sc.gov.</w:t>
      </w:r>
      <w:proofErr w:type="gramStart"/>
      <w:r w:rsidR="00DF7779" w:rsidRPr="00E44A00">
        <w:rPr>
          <w:sz w:val="22"/>
          <w:szCs w:val="22"/>
          <w:u w:val="single"/>
        </w:rPr>
        <w:t>br</w:t>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BD6F5E">
        <w:rPr>
          <w:color w:val="000000"/>
          <w:sz w:val="22"/>
          <w:szCs w:val="22"/>
        </w:rPr>
        <w:t>inistrativo</w:t>
      </w:r>
      <w:r w:rsidRPr="00CE39DB">
        <w:rPr>
          <w:color w:val="000000"/>
          <w:sz w:val="22"/>
          <w:szCs w:val="22"/>
        </w:rPr>
        <w:t>, Otacílio Costa, SC</w:t>
      </w:r>
      <w:r w:rsidR="00BD6F5E">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D15E83"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 xml:space="preserve">O prazo </w:t>
      </w:r>
      <w:r w:rsidR="00BD6F5E">
        <w:rPr>
          <w:bCs/>
          <w:color w:val="000000"/>
          <w:sz w:val="22"/>
          <w:szCs w:val="22"/>
          <w:u w:val="single"/>
        </w:rPr>
        <w:t xml:space="preserve">de validade da proposta será de, no mínimo, </w:t>
      </w:r>
      <w:r w:rsidRPr="00CE39DB">
        <w:rPr>
          <w:bCs/>
          <w:color w:val="000000"/>
          <w:sz w:val="22"/>
          <w:szCs w:val="22"/>
          <w:u w:val="single"/>
        </w:rPr>
        <w:t>90 (noventa) dias</w:t>
      </w:r>
      <w:r w:rsidRPr="00CE39DB">
        <w:rPr>
          <w:bCs/>
          <w:color w:val="000000"/>
          <w:sz w:val="22"/>
          <w:szCs w:val="22"/>
        </w:rPr>
        <w:t xml:space="preserve">, </w:t>
      </w:r>
      <w:r w:rsidR="004E4496" w:rsidRPr="004E4496">
        <w:rPr>
          <w:b/>
          <w:bCs/>
          <w:color w:val="000000"/>
          <w:sz w:val="22"/>
          <w:szCs w:val="22"/>
        </w:rPr>
        <w:t>SOB PENA DE DESCLASSIFICAÇÃO EM CASO DE PRAZO INFERIOR E/OU NÃO APRESENTAÇÃO,</w:t>
      </w:r>
      <w:proofErr w:type="gramStart"/>
      <w:r w:rsidR="004E4496" w:rsidRPr="004E4496">
        <w:rPr>
          <w:b/>
          <w:bCs/>
          <w:color w:val="000000"/>
          <w:sz w:val="22"/>
          <w:szCs w:val="22"/>
        </w:rPr>
        <w:t xml:space="preserve"> </w:t>
      </w:r>
      <w:r w:rsidR="004E4496">
        <w:rPr>
          <w:bCs/>
          <w:color w:val="000000"/>
          <w:sz w:val="22"/>
          <w:szCs w:val="22"/>
        </w:rPr>
        <w:t xml:space="preserve"> </w:t>
      </w:r>
      <w:proofErr w:type="gramEnd"/>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 de 201</w:t>
      </w:r>
      <w:r w:rsidR="004E4496">
        <w:rPr>
          <w:sz w:val="22"/>
          <w:szCs w:val="22"/>
        </w:rPr>
        <w:t>7</w:t>
      </w:r>
      <w:r w:rsidRPr="00CE39DB">
        <w:rPr>
          <w:sz w:val="22"/>
          <w:szCs w:val="22"/>
        </w:rPr>
        <w:t>.</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3.3 – O prazo para a entrega e o fornecimento do </w:t>
      </w:r>
      <w:r w:rsidR="003E0C40" w:rsidRPr="00CE39DB">
        <w:rPr>
          <w:sz w:val="22"/>
          <w:szCs w:val="22"/>
        </w:rPr>
        <w:t xml:space="preserve">objeto deste contrato será </w:t>
      </w:r>
      <w:r w:rsidR="00E86AFC">
        <w:rPr>
          <w:sz w:val="22"/>
          <w:szCs w:val="22"/>
        </w:rPr>
        <w:t>de 10</w:t>
      </w:r>
      <w:proofErr w:type="gramStart"/>
      <w:r w:rsidR="00E86AFC">
        <w:rPr>
          <w:sz w:val="22"/>
          <w:szCs w:val="22"/>
        </w:rPr>
        <w:t xml:space="preserve"> </w:t>
      </w:r>
      <w:r w:rsidRPr="00CE39DB">
        <w:rPr>
          <w:sz w:val="22"/>
          <w:szCs w:val="22"/>
        </w:rPr>
        <w:t xml:space="preserve"> </w:t>
      </w:r>
      <w:proofErr w:type="gramEnd"/>
      <w:r w:rsidRPr="00CE39DB">
        <w:rPr>
          <w:sz w:val="22"/>
          <w:szCs w:val="22"/>
        </w:rPr>
        <w:t>dias a contar da</w:t>
      </w:r>
      <w:r w:rsidR="00F160B9" w:rsidRPr="00CE39DB">
        <w:rPr>
          <w:sz w:val="22"/>
          <w:szCs w:val="22"/>
        </w:rPr>
        <w:t xml:space="preserve"> </w:t>
      </w:r>
      <w:r w:rsidR="00444E56" w:rsidRPr="00CE39DB">
        <w:rPr>
          <w:sz w:val="22"/>
          <w:szCs w:val="22"/>
        </w:rPr>
        <w:t>solicitação</w:t>
      </w:r>
      <w:r w:rsidR="00BD6F5E">
        <w:rPr>
          <w:sz w:val="22"/>
          <w:szCs w:val="22"/>
        </w:rPr>
        <w:t xml:space="preserve"> (ões) expedida pela Secretaria </w:t>
      </w:r>
      <w:r w:rsidR="000341E6">
        <w:rPr>
          <w:sz w:val="22"/>
          <w:szCs w:val="22"/>
        </w:rPr>
        <w:t>de Administração</w:t>
      </w:r>
      <w:r w:rsidR="008858D4">
        <w:rPr>
          <w:sz w:val="22"/>
          <w:szCs w:val="22"/>
        </w:rPr>
        <w:t xml:space="preserve"> </w:t>
      </w:r>
      <w:r w:rsidR="001B3AC2">
        <w:rPr>
          <w:sz w:val="22"/>
          <w:szCs w:val="22"/>
        </w:rPr>
        <w:t>e serão fracionados e conforme necessidade da Secretaria</w:t>
      </w:r>
      <w:r w:rsidR="008858D4">
        <w:rPr>
          <w:sz w:val="22"/>
          <w:szCs w:val="22"/>
        </w:rPr>
        <w:t xml:space="preserve"> e dos setores</w:t>
      </w:r>
      <w:r w:rsidR="00444E56">
        <w:rPr>
          <w:sz w:val="22"/>
          <w:szCs w:val="22"/>
        </w:rPr>
        <w:t>.</w:t>
      </w:r>
      <w:r w:rsidR="000A2B5E">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 que poderá ser na sede d</w:t>
      </w:r>
      <w:r w:rsidR="008858D4">
        <w:rPr>
          <w:sz w:val="22"/>
          <w:szCs w:val="22"/>
        </w:rPr>
        <w:t xml:space="preserve">o Paço Municipal ou </w:t>
      </w:r>
      <w:r w:rsidR="00057634">
        <w:rPr>
          <w:sz w:val="22"/>
          <w:szCs w:val="22"/>
        </w:rPr>
        <w:t>conforme</w:t>
      </w:r>
      <w:r w:rsidR="000171F5" w:rsidRPr="00CE39DB">
        <w:rPr>
          <w:sz w:val="22"/>
          <w:szCs w:val="22"/>
        </w:rPr>
        <w:t xml:space="preserve"> </w:t>
      </w:r>
      <w:r w:rsidR="00C314D1" w:rsidRPr="00CE39DB">
        <w:rPr>
          <w:sz w:val="22"/>
          <w:szCs w:val="22"/>
        </w:rPr>
        <w:t>indicado</w:t>
      </w:r>
      <w:r w:rsidRPr="00CE39DB">
        <w:rPr>
          <w:sz w:val="22"/>
          <w:szCs w:val="22"/>
        </w:rPr>
        <w:t xml:space="preserve"> na(s) solicitação (</w:t>
      </w:r>
      <w:proofErr w:type="spellStart"/>
      <w:r w:rsidRPr="00CE39DB">
        <w:rPr>
          <w:sz w:val="22"/>
          <w:szCs w:val="22"/>
        </w:rPr>
        <w:t>ões</w:t>
      </w:r>
      <w:proofErr w:type="spellEnd"/>
      <w:r w:rsidRPr="00CE39DB">
        <w:rPr>
          <w:sz w:val="22"/>
          <w:szCs w:val="22"/>
        </w:rPr>
        <w:t xml:space="preserve">), devendo o </w:t>
      </w:r>
      <w:r w:rsidR="00BD6F5E">
        <w:rPr>
          <w:sz w:val="22"/>
          <w:szCs w:val="22"/>
        </w:rPr>
        <w:t>CONTRATADO</w:t>
      </w:r>
      <w:r w:rsidRPr="00CE39D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ereço indicado no preâmbulo, 30 (trinta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4.2 – Uma vez que a vigência do contrato não ultrapassará 12 meses,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 xml:space="preserve">.2, apenas para o caso de atraso no pagamento superior aos 30 (trinta) dias referidos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A13187" w:rsidRPr="007B54DC" w:rsidRDefault="006E27BB" w:rsidP="004E4496">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 xml:space="preserve">As despesas decorrentes da aquisição objeto do presente certame correrão a conta de dotação </w:t>
      </w:r>
      <w:r w:rsidR="002F3D9B" w:rsidRPr="007B54DC">
        <w:rPr>
          <w:color w:val="000000"/>
          <w:sz w:val="22"/>
          <w:szCs w:val="22"/>
        </w:rPr>
        <w:lastRenderedPageBreak/>
        <w:t>específica do orçamento do exercício financeiro de 201</w:t>
      </w:r>
      <w:r w:rsidR="004E4496">
        <w:rPr>
          <w:color w:val="000000"/>
          <w:sz w:val="22"/>
          <w:szCs w:val="22"/>
        </w:rPr>
        <w:t>7</w:t>
      </w:r>
      <w:r w:rsidR="00476FDD">
        <w:rPr>
          <w:color w:val="000000"/>
          <w:sz w:val="22"/>
          <w:szCs w:val="22"/>
        </w:rPr>
        <w:t>.</w:t>
      </w:r>
    </w:p>
    <w:p w:rsidR="002F3D9B" w:rsidRDefault="002F3D9B"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E72A3D">
        <w:rPr>
          <w:b/>
          <w:sz w:val="22"/>
          <w:szCs w:val="22"/>
        </w:rPr>
        <w:t>até as</w:t>
      </w:r>
      <w:proofErr w:type="gramStart"/>
      <w:r w:rsidR="00E72A3D" w:rsidRPr="00E72A3D">
        <w:rPr>
          <w:b/>
          <w:bCs/>
          <w:color w:val="000000"/>
          <w:sz w:val="22"/>
          <w:szCs w:val="22"/>
        </w:rPr>
        <w:t xml:space="preserve"> </w:t>
      </w:r>
      <w:r w:rsidR="00E72A3D" w:rsidRPr="00C7585A">
        <w:rPr>
          <w:b/>
          <w:bCs/>
          <w:color w:val="000000"/>
          <w:sz w:val="22"/>
          <w:szCs w:val="22"/>
        </w:rPr>
        <w:t xml:space="preserve"> </w:t>
      </w:r>
      <w:proofErr w:type="gramEnd"/>
      <w:r w:rsidR="00E86AFC">
        <w:rPr>
          <w:b/>
          <w:bCs/>
          <w:color w:val="000000"/>
          <w:sz w:val="22"/>
          <w:szCs w:val="22"/>
        </w:rPr>
        <w:t xml:space="preserve">14:00 </w:t>
      </w:r>
      <w:proofErr w:type="spellStart"/>
      <w:r w:rsidR="00E86AFC">
        <w:rPr>
          <w:b/>
          <w:bCs/>
          <w:color w:val="000000"/>
          <w:sz w:val="22"/>
          <w:szCs w:val="22"/>
        </w:rPr>
        <w:t>hs</w:t>
      </w:r>
      <w:proofErr w:type="spellEnd"/>
      <w:r w:rsidR="00E86AFC">
        <w:rPr>
          <w:b/>
          <w:bCs/>
          <w:color w:val="000000"/>
          <w:sz w:val="22"/>
          <w:szCs w:val="22"/>
        </w:rPr>
        <w:t xml:space="preserve">. </w:t>
      </w:r>
      <w:proofErr w:type="gramStart"/>
      <w:r w:rsidR="00E86AFC">
        <w:rPr>
          <w:b/>
          <w:bCs/>
          <w:color w:val="000000"/>
          <w:sz w:val="22"/>
          <w:szCs w:val="22"/>
        </w:rPr>
        <w:t>do</w:t>
      </w:r>
      <w:proofErr w:type="gramEnd"/>
      <w:r w:rsidR="00E86AFC">
        <w:rPr>
          <w:b/>
          <w:bCs/>
          <w:color w:val="000000"/>
          <w:sz w:val="22"/>
          <w:szCs w:val="22"/>
        </w:rPr>
        <w:t xml:space="preserve"> dia 23/02/2017.</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Nº </w:t>
      </w:r>
      <w:r w:rsidR="00432083">
        <w:rPr>
          <w:b/>
          <w:bCs/>
          <w:color w:val="000000"/>
          <w:sz w:val="22"/>
          <w:szCs w:val="22"/>
        </w:rPr>
        <w:t>0</w:t>
      </w:r>
      <w:r w:rsidR="004E4496">
        <w:rPr>
          <w:b/>
          <w:bCs/>
          <w:color w:val="000000"/>
          <w:sz w:val="22"/>
          <w:szCs w:val="22"/>
        </w:rPr>
        <w:t>52</w:t>
      </w:r>
      <w:r w:rsidR="002F3D9B">
        <w:rPr>
          <w:b/>
          <w:bCs/>
          <w:color w:val="000000"/>
          <w:sz w:val="22"/>
          <w:szCs w:val="22"/>
        </w:rPr>
        <w:t>/201</w:t>
      </w:r>
      <w:r w:rsidR="004E4496">
        <w:rPr>
          <w:b/>
          <w:bCs/>
          <w:color w:val="000000"/>
          <w:sz w:val="22"/>
          <w:szCs w:val="22"/>
        </w:rPr>
        <w:t>6</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com prazo de validade mínimo de 90 (noventa) dias, 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EC6046" w:rsidRPr="00D861DB" w:rsidRDefault="00EC6046" w:rsidP="00D15E83">
      <w:pPr>
        <w:widowControl w:val="0"/>
        <w:autoSpaceDE w:val="0"/>
        <w:autoSpaceDN w:val="0"/>
        <w:adjustRightInd w:val="0"/>
        <w:jc w:val="both"/>
        <w:rPr>
          <w:sz w:val="22"/>
          <w:szCs w:val="22"/>
        </w:rPr>
      </w:pPr>
      <w:r>
        <w:rPr>
          <w:color w:val="000000"/>
          <w:sz w:val="22"/>
          <w:szCs w:val="22"/>
        </w:rPr>
        <w:t>f) Favor certificar-se na hora da impressão se imprimiu todos os itens, pois a falta de um desclassificará o lote todo.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057634">
      <w:pPr>
        <w:widowControl w:val="0"/>
        <w:autoSpaceDE w:val="0"/>
        <w:autoSpaceDN w:val="0"/>
        <w:adjustRightInd w:val="0"/>
        <w:jc w:val="both"/>
        <w:rPr>
          <w:sz w:val="22"/>
          <w:szCs w:val="22"/>
        </w:rPr>
      </w:pPr>
      <w:r>
        <w:rPr>
          <w:b/>
          <w:bCs/>
          <w:color w:val="000000"/>
          <w:sz w:val="22"/>
          <w:szCs w:val="22"/>
        </w:rPr>
        <w:t>PREGÃO PRESENCIAL Nº</w:t>
      </w:r>
      <w:r w:rsidR="00432083">
        <w:rPr>
          <w:b/>
          <w:bCs/>
          <w:color w:val="000000"/>
          <w:sz w:val="22"/>
          <w:szCs w:val="22"/>
        </w:rPr>
        <w:t xml:space="preserve"> 0</w:t>
      </w:r>
      <w:r w:rsidR="004E4496">
        <w:rPr>
          <w:b/>
          <w:bCs/>
          <w:color w:val="000000"/>
          <w:sz w:val="22"/>
          <w:szCs w:val="22"/>
        </w:rPr>
        <w:t>52</w:t>
      </w:r>
      <w:r w:rsidR="002F3D9B">
        <w:rPr>
          <w:b/>
          <w:bCs/>
          <w:color w:val="000000"/>
          <w:sz w:val="22"/>
          <w:szCs w:val="22"/>
        </w:rPr>
        <w:t>/201</w:t>
      </w:r>
      <w:r w:rsidR="004E4496">
        <w:rPr>
          <w:b/>
          <w:bCs/>
          <w:color w:val="000000"/>
          <w:sz w:val="22"/>
          <w:szCs w:val="22"/>
        </w:rPr>
        <w:t>6</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documentos relacionados nos itens 10.2.1</w:t>
      </w:r>
      <w:r w:rsidR="00F906D6">
        <w:rPr>
          <w:color w:val="000000"/>
          <w:sz w:val="22"/>
          <w:szCs w:val="22"/>
        </w:rPr>
        <w:t>,</w:t>
      </w:r>
      <w:r w:rsidRPr="00CE39DB">
        <w:rPr>
          <w:color w:val="000000"/>
          <w:sz w:val="22"/>
          <w:szCs w:val="22"/>
        </w:rPr>
        <w:t xml:space="preserve"> 10.2.2</w:t>
      </w:r>
      <w:r w:rsidR="00F906D6">
        <w:rPr>
          <w:color w:val="000000"/>
          <w:sz w:val="22"/>
          <w:szCs w:val="22"/>
        </w:rPr>
        <w:t>, 10.2.3</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10.2.2 – A comprovação da REGULARIDADE FISCAL será feita mediante a apresentação dos </w:t>
      </w:r>
      <w:r w:rsidR="00546604" w:rsidRPr="00CE39DB">
        <w:rPr>
          <w:color w:val="000000"/>
          <w:sz w:val="22"/>
          <w:szCs w:val="22"/>
        </w:rPr>
        <w:t>seguintes</w:t>
      </w:r>
      <w:r w:rsidRPr="00CE39DB">
        <w:rPr>
          <w:color w:val="000000"/>
          <w:sz w:val="22"/>
          <w:szCs w:val="22"/>
        </w:rPr>
        <w:t xml:space="preserve"> documentos: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a) Prova de inscrição no Cadastro Nacional de Pessoa Jurídica - CNPJ;</w:t>
      </w:r>
    </w:p>
    <w:p w:rsidR="006E27BB" w:rsidRPr="00CE39DB" w:rsidRDefault="006E27BB">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c) Prova de Regularidade com a Fazenda Estadual;</w:t>
      </w:r>
    </w:p>
    <w:p w:rsidR="006E27BB" w:rsidRPr="00CE39DB" w:rsidRDefault="006E27BB">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6E27BB" w:rsidRPr="00CE39DB" w:rsidRDefault="006E27BB">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CE39DB">
        <w:rPr>
          <w:color w:val="000000"/>
          <w:sz w:val="22"/>
          <w:szCs w:val="22"/>
        </w:rPr>
        <w:t>f) Prova de Regularidade com a Previdência Social (Certidão Negativa de Débito – CND emitida pelo INSS);</w:t>
      </w:r>
    </w:p>
    <w:p w:rsidR="00DF43A5" w:rsidRPr="005042CF" w:rsidRDefault="00DF43A5" w:rsidP="00DF43A5">
      <w:pPr>
        <w:widowControl w:val="0"/>
        <w:autoSpaceDE w:val="0"/>
        <w:autoSpaceDN w:val="0"/>
        <w:adjustRightInd w:val="0"/>
        <w:jc w:val="both"/>
        <w:rPr>
          <w:sz w:val="22"/>
          <w:szCs w:val="22"/>
        </w:rPr>
      </w:pPr>
      <w:r>
        <w:rPr>
          <w:color w:val="000000"/>
          <w:sz w:val="22"/>
          <w:szCs w:val="22"/>
        </w:rPr>
        <w:t>g) 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Default="00DF43A5">
      <w:pPr>
        <w:widowControl w:val="0"/>
        <w:autoSpaceDE w:val="0"/>
        <w:autoSpaceDN w:val="0"/>
        <w:adjustRightInd w:val="0"/>
        <w:jc w:val="both"/>
        <w:rPr>
          <w:color w:val="000000"/>
          <w:sz w:val="22"/>
          <w:szCs w:val="22"/>
        </w:rPr>
      </w:pPr>
      <w:r>
        <w:rPr>
          <w:color w:val="000000"/>
          <w:sz w:val="22"/>
          <w:szCs w:val="22"/>
        </w:rPr>
        <w:t>h</w:t>
      </w:r>
      <w:r w:rsidR="006E27BB"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Default="00B46D2C">
      <w:pPr>
        <w:widowControl w:val="0"/>
        <w:autoSpaceDE w:val="0"/>
        <w:autoSpaceDN w:val="0"/>
        <w:adjustRightInd w:val="0"/>
        <w:jc w:val="both"/>
        <w:rPr>
          <w:color w:val="000000"/>
          <w:sz w:val="22"/>
          <w:szCs w:val="22"/>
        </w:rPr>
      </w:pPr>
    </w:p>
    <w:p w:rsidR="00B46D2C" w:rsidRPr="00432083" w:rsidRDefault="00B46D2C" w:rsidP="00B46D2C">
      <w:pPr>
        <w:widowControl w:val="0"/>
        <w:autoSpaceDE w:val="0"/>
        <w:autoSpaceDN w:val="0"/>
        <w:adjustRightInd w:val="0"/>
        <w:jc w:val="both"/>
        <w:rPr>
          <w:color w:val="000000"/>
          <w:sz w:val="22"/>
          <w:szCs w:val="22"/>
        </w:rPr>
      </w:pPr>
      <w:r w:rsidRPr="00432083">
        <w:rPr>
          <w:color w:val="000000"/>
          <w:sz w:val="22"/>
          <w:szCs w:val="22"/>
        </w:rPr>
        <w:t>10.2.3 – Comprovação de QUALIFICAÇÃO/HABILITAÇÃO TÉCNICA, emitida pelo órgão fiscalizador competente, autorizando o funcionamento da empresa no ramo objeto da presente licitação</w:t>
      </w:r>
      <w:r w:rsidR="00D27C78" w:rsidRPr="00432083">
        <w:rPr>
          <w:color w:val="000000"/>
          <w:sz w:val="22"/>
          <w:szCs w:val="22"/>
        </w:rPr>
        <w:t xml:space="preserve"> (Alvarás, Licenças, Certificados de habilitação,</w:t>
      </w:r>
      <w:r w:rsidR="00DF43A5">
        <w:rPr>
          <w:color w:val="000000"/>
          <w:sz w:val="22"/>
          <w:szCs w:val="22"/>
        </w:rPr>
        <w:t xml:space="preserve"> e/ou equivalente</w:t>
      </w:r>
      <w:r w:rsidR="00D27C78" w:rsidRPr="00432083">
        <w:rPr>
          <w:color w:val="000000"/>
          <w:sz w:val="22"/>
          <w:szCs w:val="22"/>
        </w:rPr>
        <w:t>)</w:t>
      </w:r>
      <w:r w:rsidRPr="00432083">
        <w:rPr>
          <w:color w:val="000000"/>
          <w:sz w:val="22"/>
          <w:szCs w:val="22"/>
        </w:rPr>
        <w:t>, conforme art. 30 e ss. da Lei 8.666/93,</w:t>
      </w:r>
      <w:r w:rsidR="00381A59">
        <w:rPr>
          <w:color w:val="000000"/>
          <w:sz w:val="22"/>
          <w:szCs w:val="22"/>
        </w:rPr>
        <w:t xml:space="preserve"> c/c art. 39, inc. VIII da Lei 8.078/90 (Código de Defesa do Consumidor)</w:t>
      </w:r>
      <w:r w:rsidR="004E4496">
        <w:rPr>
          <w:color w:val="000000"/>
          <w:sz w:val="22"/>
          <w:szCs w:val="22"/>
        </w:rPr>
        <w:t xml:space="preserve">. Deverão ainda, </w:t>
      </w:r>
      <w:proofErr w:type="gramStart"/>
      <w:r w:rsidR="004E4496">
        <w:rPr>
          <w:color w:val="000000"/>
          <w:sz w:val="22"/>
          <w:szCs w:val="22"/>
        </w:rPr>
        <w:t>ser</w:t>
      </w:r>
      <w:proofErr w:type="gramEnd"/>
      <w:r w:rsidR="004E4496">
        <w:rPr>
          <w:color w:val="000000"/>
          <w:sz w:val="22"/>
          <w:szCs w:val="22"/>
        </w:rPr>
        <w:t xml:space="preserve"> apresentados os seguintes documentos</w:t>
      </w:r>
      <w:r w:rsidRPr="00432083">
        <w:rPr>
          <w:color w:val="000000"/>
          <w:sz w:val="22"/>
          <w:szCs w:val="22"/>
        </w:rPr>
        <w:t>:</w:t>
      </w:r>
    </w:p>
    <w:p w:rsidR="00B46D2C" w:rsidRPr="00432083" w:rsidRDefault="00B46D2C" w:rsidP="00B46D2C">
      <w:pPr>
        <w:widowControl w:val="0"/>
        <w:autoSpaceDE w:val="0"/>
        <w:autoSpaceDN w:val="0"/>
        <w:adjustRightInd w:val="0"/>
        <w:jc w:val="both"/>
        <w:rPr>
          <w:color w:val="000000"/>
          <w:sz w:val="22"/>
          <w:szCs w:val="22"/>
        </w:rPr>
      </w:pPr>
    </w:p>
    <w:p w:rsidR="00DF43A5" w:rsidRDefault="004E4496" w:rsidP="00DF43A5">
      <w:pPr>
        <w:pStyle w:val="PargrafodaLista"/>
        <w:widowControl w:val="0"/>
        <w:numPr>
          <w:ilvl w:val="0"/>
          <w:numId w:val="1"/>
        </w:numPr>
        <w:autoSpaceDE w:val="0"/>
        <w:autoSpaceDN w:val="0"/>
        <w:adjustRightInd w:val="0"/>
        <w:jc w:val="both"/>
        <w:rPr>
          <w:color w:val="000000"/>
          <w:sz w:val="22"/>
          <w:szCs w:val="22"/>
          <w:shd w:val="clear" w:color="auto" w:fill="FFFFFF"/>
        </w:rPr>
      </w:pPr>
      <w:r w:rsidRPr="00DF43A5">
        <w:rPr>
          <w:color w:val="000000"/>
          <w:sz w:val="22"/>
          <w:szCs w:val="22"/>
        </w:rPr>
        <w:t>C</w:t>
      </w:r>
      <w:r w:rsidR="00B46D2C" w:rsidRPr="00DF43A5">
        <w:rPr>
          <w:color w:val="000000"/>
          <w:sz w:val="22"/>
          <w:szCs w:val="22"/>
          <w:shd w:val="clear" w:color="auto" w:fill="FFFFFF"/>
        </w:rPr>
        <w:t>omprovação de aptidão para desempenho de atividade pertinente e compatível em características, quantidades e prazos objeto da licitação</w:t>
      </w:r>
      <w:r w:rsidR="00DF43A5">
        <w:rPr>
          <w:color w:val="000000"/>
          <w:sz w:val="22"/>
          <w:szCs w:val="22"/>
          <w:shd w:val="clear" w:color="auto" w:fill="FFFFFF"/>
        </w:rPr>
        <w:t>, mediante apresentação de atestado, emitido por pessoas jurídicas, podendo ser de direito público e/ou privado;</w:t>
      </w:r>
    </w:p>
    <w:p w:rsidR="00DF43A5" w:rsidRDefault="00DF43A5" w:rsidP="00DF43A5">
      <w:pPr>
        <w:pStyle w:val="PargrafodaLista"/>
        <w:widowControl w:val="0"/>
        <w:autoSpaceDE w:val="0"/>
        <w:autoSpaceDN w:val="0"/>
        <w:adjustRightInd w:val="0"/>
        <w:jc w:val="both"/>
        <w:rPr>
          <w:color w:val="000000"/>
          <w:sz w:val="22"/>
          <w:szCs w:val="22"/>
          <w:shd w:val="clear" w:color="auto" w:fill="FFFFFF"/>
        </w:rPr>
      </w:pPr>
    </w:p>
    <w:p w:rsidR="00DF43A5" w:rsidRPr="00ED00A5" w:rsidRDefault="00476FDD" w:rsidP="00DF43A5">
      <w:pPr>
        <w:pStyle w:val="PargrafodaLista"/>
        <w:widowControl w:val="0"/>
        <w:numPr>
          <w:ilvl w:val="0"/>
          <w:numId w:val="1"/>
        </w:numPr>
        <w:autoSpaceDE w:val="0"/>
        <w:autoSpaceDN w:val="0"/>
        <w:adjustRightInd w:val="0"/>
        <w:jc w:val="both"/>
        <w:rPr>
          <w:color w:val="000000"/>
          <w:sz w:val="22"/>
          <w:szCs w:val="22"/>
          <w:shd w:val="clear" w:color="auto" w:fill="FFFFFF"/>
        </w:rPr>
      </w:pPr>
      <w:r>
        <w:t xml:space="preserve">A licitante vencedora, </w:t>
      </w:r>
      <w:r w:rsidR="007150F8">
        <w:t xml:space="preserve">que ainda não tiver convênio com pelo menos 05(cinco) estabelecimentos dentro do Município de Otacílio Costa/SC, </w:t>
      </w:r>
      <w:r>
        <w:t xml:space="preserve">terá o prazo de 10 (dez) dias úteis, contados da data da homologação do resultado, para apresentar </w:t>
      </w:r>
      <w:r w:rsidR="00DF43A5">
        <w:t xml:space="preserve">Listagem da rede credenciada (devidamente identificada: razão social, CNPJ, endereço) para vale </w:t>
      </w:r>
      <w:r w:rsidR="007150F8">
        <w:t>alimentação</w:t>
      </w:r>
      <w:r w:rsidR="00DF43A5">
        <w:t xml:space="preserve"> que contenha o credenciamento de pelo menos </w:t>
      </w:r>
      <w:proofErr w:type="gramStart"/>
      <w:r w:rsidR="00DF43A5">
        <w:t>5</w:t>
      </w:r>
      <w:proofErr w:type="gramEnd"/>
      <w:r w:rsidR="00DF43A5">
        <w:t xml:space="preserve"> (cinco) estabelecimentos no Município de Otacíli</w:t>
      </w:r>
      <w:r>
        <w:t>o Costa/SC. Em caso de descumprimento</w:t>
      </w:r>
      <w:r w:rsidR="007150F8">
        <w:t xml:space="preserve"> no prazo em questão</w:t>
      </w:r>
      <w:r>
        <w:t>, estará automaticamente desclassificada.</w:t>
      </w:r>
    </w:p>
    <w:p w:rsidR="00ED00A5" w:rsidRDefault="00ED00A5" w:rsidP="00ED00A5">
      <w:pPr>
        <w:pStyle w:val="PargrafodaLista"/>
        <w:rPr>
          <w:color w:val="000000"/>
          <w:sz w:val="22"/>
          <w:szCs w:val="22"/>
          <w:shd w:val="clear" w:color="auto" w:fill="FFFFFF"/>
        </w:rPr>
      </w:pPr>
    </w:p>
    <w:p w:rsidR="00ED00A5" w:rsidRDefault="00ED00A5" w:rsidP="00ED00A5">
      <w:pPr>
        <w:pStyle w:val="PargrafodaLista"/>
        <w:rPr>
          <w:color w:val="000000"/>
          <w:sz w:val="22"/>
          <w:szCs w:val="22"/>
          <w:shd w:val="clear" w:color="auto" w:fill="FFFFFF"/>
        </w:rPr>
      </w:pPr>
    </w:p>
    <w:p w:rsidR="00ED00A5" w:rsidRDefault="00ED00A5" w:rsidP="00ED00A5">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ED00A5" w:rsidRPr="00ED00A5" w:rsidRDefault="00ED00A5" w:rsidP="00ED00A5">
      <w:pPr>
        <w:pStyle w:val="NormalWeb"/>
        <w:jc w:val="both"/>
        <w:rPr>
          <w:color w:val="000000"/>
          <w:sz w:val="22"/>
          <w:szCs w:val="22"/>
          <w:shd w:val="clear" w:color="auto" w:fill="FFFFFF"/>
        </w:rPr>
      </w:pPr>
      <w:r>
        <w:rPr>
          <w:color w:val="000000"/>
          <w:sz w:val="22"/>
          <w:szCs w:val="22"/>
        </w:rPr>
        <w:lastRenderedPageBreak/>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432083" w:rsidRDefault="006E27BB">
      <w:pPr>
        <w:widowControl w:val="0"/>
        <w:autoSpaceDE w:val="0"/>
        <w:autoSpaceDN w:val="0"/>
        <w:adjustRightInd w:val="0"/>
        <w:jc w:val="both"/>
        <w:rPr>
          <w:color w:val="000000"/>
          <w:sz w:val="22"/>
          <w:szCs w:val="22"/>
        </w:rPr>
      </w:pPr>
    </w:p>
    <w:p w:rsidR="006E27BB" w:rsidRPr="00432083" w:rsidRDefault="006E27BB">
      <w:pPr>
        <w:widowControl w:val="0"/>
        <w:autoSpaceDE w:val="0"/>
        <w:autoSpaceDN w:val="0"/>
        <w:adjustRightInd w:val="0"/>
        <w:jc w:val="both"/>
        <w:rPr>
          <w:color w:val="000000"/>
          <w:sz w:val="22"/>
          <w:szCs w:val="22"/>
        </w:rPr>
      </w:pPr>
      <w:r w:rsidRPr="00432083">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432083">
        <w:rPr>
          <w:color w:val="000000"/>
          <w:sz w:val="22"/>
          <w:szCs w:val="22"/>
          <w:u w:val="single"/>
        </w:rPr>
        <w:t>Não serão aceitas cópias de documentos obtidas por meio de aparelho fax.  Não serão aceitas cópias de documentos ilegíveis</w:t>
      </w:r>
      <w:r w:rsidRPr="00432083">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2006,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ED00A5" w:rsidRDefault="00ED00A5" w:rsidP="005C0063">
      <w:pPr>
        <w:widowControl w:val="0"/>
        <w:autoSpaceDE w:val="0"/>
        <w:autoSpaceDN w:val="0"/>
        <w:adjustRightInd w:val="0"/>
        <w:jc w:val="both"/>
        <w:rPr>
          <w:color w:val="000000"/>
          <w:sz w:val="22"/>
          <w:szCs w:val="22"/>
        </w:rPr>
      </w:pP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10.5 – Por força do § 1º do art. 43 da Lei Complementar Federal nº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r w:rsidR="00DF43A5">
        <w:rPr>
          <w:sz w:val="22"/>
          <w:szCs w:val="22"/>
        </w:rPr>
        <w:t>05</w:t>
      </w:r>
      <w:r w:rsidRPr="00CE39DB">
        <w:rPr>
          <w:sz w:val="22"/>
          <w:szCs w:val="22"/>
        </w:rPr>
        <w:t xml:space="preserve"> (</w:t>
      </w:r>
      <w:r w:rsidR="00DF43A5">
        <w:rPr>
          <w:sz w:val="22"/>
          <w:szCs w:val="22"/>
        </w:rPr>
        <w:t>cinco</w:t>
      </w:r>
      <w:r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º, do art. 43, da Lei Complementar Federal nº 123, de 14 de dezembro de 2006.</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r w:rsidR="00AA019A">
        <w:rPr>
          <w:color w:val="000000"/>
          <w:sz w:val="22"/>
          <w:szCs w:val="22"/>
        </w:rPr>
        <w:t>.</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w:t>
      </w:r>
      <w:r w:rsidR="006A460D">
        <w:rPr>
          <w:sz w:val="22"/>
          <w:szCs w:val="22"/>
        </w:rPr>
        <w:t>(s)</w:t>
      </w:r>
      <w:r w:rsidR="00FA2BBF" w:rsidRPr="00CE39DB">
        <w:rPr>
          <w:sz w:val="22"/>
          <w:szCs w:val="22"/>
        </w:rPr>
        <w:t xml:space="preserve"> produto</w:t>
      </w:r>
      <w:r w:rsidR="006A460D">
        <w:rPr>
          <w:sz w:val="22"/>
          <w:szCs w:val="22"/>
        </w:rPr>
        <w:t>(s)/proposta(s)</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implicará a 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lastRenderedPageBreak/>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A presente licitação será adjudicada à licitante que apresentar proposta de MENOR PREÇO</w:t>
      </w:r>
      <w:r w:rsidR="00AA0610">
        <w:rPr>
          <w:color w:val="000000"/>
          <w:sz w:val="22"/>
          <w:szCs w:val="22"/>
        </w:rPr>
        <w:t xml:space="preserve">, JULGAMENTO POR </w:t>
      </w:r>
      <w:r w:rsidR="00DF43A5">
        <w:rPr>
          <w:color w:val="000000"/>
          <w:sz w:val="22"/>
          <w:szCs w:val="22"/>
        </w:rPr>
        <w:t xml:space="preserve">MENOR </w:t>
      </w:r>
      <w:r w:rsidR="00AA0610">
        <w:rPr>
          <w:color w:val="000000"/>
          <w:sz w:val="22"/>
          <w:szCs w:val="22"/>
        </w:rPr>
        <w:t>PREÇO,</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r w:rsidR="00432083">
        <w:rPr>
          <w:color w:val="000000"/>
          <w:sz w:val="22"/>
          <w:szCs w:val="22"/>
        </w:rPr>
        <w:t xml:space="preserve"> e o melhor interesse público</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w:t>
      </w:r>
      <w:r w:rsidR="00381A59">
        <w:rPr>
          <w:bCs/>
          <w:color w:val="000000"/>
          <w:sz w:val="22"/>
          <w:szCs w:val="22"/>
        </w:rPr>
        <w:t>93, bem como fica obrigado ao cumprimento da disposições da Minuta do contrato, parte integrante deste edital.</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w:t>
      </w:r>
      <w:r w:rsidR="00DF43A5">
        <w:rPr>
          <w:color w:val="000000"/>
          <w:sz w:val="22"/>
          <w:szCs w:val="22"/>
        </w:rPr>
        <w:t>3</w:t>
      </w:r>
      <w:r w:rsidRPr="00CE39DB">
        <w:rPr>
          <w:color w:val="000000"/>
          <w:sz w:val="22"/>
          <w:szCs w:val="22"/>
        </w:rPr>
        <w:t xml:space="preserve"> (</w:t>
      </w:r>
      <w:r w:rsidR="00DF43A5">
        <w:rPr>
          <w:color w:val="000000"/>
          <w:sz w:val="22"/>
          <w:szCs w:val="22"/>
        </w:rPr>
        <w:t>três</w:t>
      </w:r>
      <w:r w:rsidRPr="00CE39DB">
        <w:rPr>
          <w:color w:val="000000"/>
          <w:sz w:val="22"/>
          <w:szCs w:val="22"/>
        </w:rPr>
        <w:t>)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w:t>
      </w:r>
      <w:r w:rsidRPr="00CE39DB">
        <w:rPr>
          <w:color w:val="000000"/>
          <w:sz w:val="22"/>
          <w:szCs w:val="22"/>
        </w:rPr>
        <w:lastRenderedPageBreak/>
        <w:t xml:space="preserve">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DF43A5">
        <w:rPr>
          <w:color w:val="000000"/>
          <w:sz w:val="22"/>
          <w:szCs w:val="22"/>
        </w:rPr>
        <w:t xml:space="preserve"> Em caso de empresa, deverão ser </w:t>
      </w:r>
      <w:proofErr w:type="gramStart"/>
      <w:r w:rsidR="00DF43A5">
        <w:rPr>
          <w:color w:val="000000"/>
          <w:sz w:val="22"/>
          <w:szCs w:val="22"/>
        </w:rPr>
        <w:t>apresentados cópia do último contrato social</w:t>
      </w:r>
      <w:proofErr w:type="gramEnd"/>
      <w:r w:rsidR="00DF43A5">
        <w:rPr>
          <w:color w:val="000000"/>
          <w:sz w:val="22"/>
          <w:szCs w:val="22"/>
        </w:rPr>
        <w:t>, procuração (em caso de não sócio/membro do quadro societário), além da comprovação da condição de cidadão (título de</w:t>
      </w:r>
      <w:r w:rsidR="007150F8">
        <w:rPr>
          <w:color w:val="000000"/>
          <w:sz w:val="22"/>
          <w:szCs w:val="22"/>
        </w:rPr>
        <w:t xml:space="preserve"> eleitor), devendo igualmente protocolar o pedido.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15.3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15.4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lastRenderedPageBreak/>
        <w:t xml:space="preserve">15.5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C7585A" w:rsidRPr="00CE39DB" w:rsidRDefault="00C7585A">
      <w:pPr>
        <w:widowControl w:val="0"/>
        <w:autoSpaceDE w:val="0"/>
        <w:autoSpaceDN w:val="0"/>
        <w:adjustRightInd w:val="0"/>
        <w:jc w:val="both"/>
        <w:rPr>
          <w:sz w:val="22"/>
          <w:szCs w:val="22"/>
        </w:rPr>
      </w:pPr>
      <w:r>
        <w:rPr>
          <w:sz w:val="22"/>
          <w:szCs w:val="22"/>
        </w:rPr>
        <w:t>15.6 – Os casos porventura omissos</w:t>
      </w:r>
      <w:proofErr w:type="gramStart"/>
      <w:r>
        <w:rPr>
          <w:sz w:val="22"/>
          <w:szCs w:val="22"/>
        </w:rPr>
        <w:t>, serão</w:t>
      </w:r>
      <w:proofErr w:type="gramEnd"/>
      <w:r>
        <w:rPr>
          <w:sz w:val="22"/>
          <w:szCs w:val="22"/>
        </w:rPr>
        <w:t xml:space="preserve"> resolvidos com base na Lei 8.666/93, Lei 10.520/2002, bem como pelos Princípios Constitucionais da Administração Pública, em especial, o Princípio da Supremacia do Interesse Público sobre o Privado</w:t>
      </w:r>
      <w:r w:rsidR="008722D1">
        <w:rPr>
          <w:sz w:val="22"/>
          <w:szCs w:val="22"/>
        </w:rPr>
        <w:t>.</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15.</w:t>
      </w:r>
      <w:r w:rsidR="00C7585A">
        <w:rPr>
          <w:sz w:val="22"/>
          <w:szCs w:val="22"/>
        </w:rPr>
        <w:t>7</w:t>
      </w:r>
      <w:r w:rsidRPr="00CE39DB">
        <w:rPr>
          <w:sz w:val="22"/>
          <w:szCs w:val="22"/>
        </w:rPr>
        <w:t xml:space="preserve"> – Fica eleito o foro da Comarca de Otacílio Costa para dirimir qualquer conflito que porventura possa decorrer deste Edital.</w:t>
      </w:r>
    </w:p>
    <w:p w:rsidR="006E27BB" w:rsidRPr="00CE39DB" w:rsidRDefault="006E27BB">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6E27BB" w:rsidRPr="00CE39DB" w:rsidRDefault="000171F5" w:rsidP="00DF43A5">
      <w:pPr>
        <w:widowControl w:val="0"/>
        <w:autoSpaceDE w:val="0"/>
        <w:autoSpaceDN w:val="0"/>
        <w:adjustRightInd w:val="0"/>
        <w:jc w:val="right"/>
        <w:rPr>
          <w:color w:val="000000"/>
          <w:sz w:val="22"/>
          <w:szCs w:val="22"/>
        </w:rPr>
      </w:pPr>
      <w:r w:rsidRPr="00CE39DB">
        <w:rPr>
          <w:color w:val="000000"/>
          <w:sz w:val="22"/>
          <w:szCs w:val="22"/>
        </w:rPr>
        <w:t>Otacílio Costa</w:t>
      </w:r>
      <w:r w:rsidR="002F3D9B">
        <w:rPr>
          <w:color w:val="000000"/>
          <w:sz w:val="22"/>
          <w:szCs w:val="22"/>
        </w:rPr>
        <w:t xml:space="preserve">, </w:t>
      </w:r>
      <w:r w:rsidR="007150F8">
        <w:rPr>
          <w:color w:val="000000"/>
          <w:sz w:val="22"/>
          <w:szCs w:val="22"/>
        </w:rPr>
        <w:t>16</w:t>
      </w:r>
      <w:r w:rsidR="002F3D9B">
        <w:rPr>
          <w:color w:val="000000"/>
          <w:sz w:val="22"/>
          <w:szCs w:val="22"/>
        </w:rPr>
        <w:t xml:space="preserve"> de </w:t>
      </w:r>
      <w:r w:rsidR="007150F8">
        <w:rPr>
          <w:color w:val="000000"/>
          <w:sz w:val="22"/>
          <w:szCs w:val="22"/>
        </w:rPr>
        <w:t>janeiro</w:t>
      </w:r>
      <w:r w:rsidR="00381A59">
        <w:rPr>
          <w:color w:val="000000"/>
          <w:sz w:val="22"/>
          <w:szCs w:val="22"/>
        </w:rPr>
        <w:t xml:space="preserve"> </w:t>
      </w:r>
      <w:r w:rsidR="002F3D9B">
        <w:rPr>
          <w:color w:val="000000"/>
          <w:sz w:val="22"/>
          <w:szCs w:val="22"/>
        </w:rPr>
        <w:t>de 201</w:t>
      </w:r>
      <w:r w:rsidR="007150F8">
        <w:rPr>
          <w:color w:val="000000"/>
          <w:sz w:val="22"/>
          <w:szCs w:val="22"/>
        </w:rPr>
        <w:t>7</w:t>
      </w:r>
      <w:r w:rsidR="006E27BB"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p>
    <w:p w:rsidR="006E27BB" w:rsidRPr="00CE39DB" w:rsidRDefault="00AA0610">
      <w:pPr>
        <w:widowControl w:val="0"/>
        <w:autoSpaceDE w:val="0"/>
        <w:autoSpaceDN w:val="0"/>
        <w:adjustRightInd w:val="0"/>
        <w:jc w:val="both"/>
        <w:rPr>
          <w:b/>
          <w:bCs/>
          <w:sz w:val="22"/>
          <w:szCs w:val="22"/>
        </w:rPr>
      </w:pPr>
      <w:r>
        <w:rPr>
          <w:b/>
          <w:bCs/>
          <w:color w:val="000000"/>
          <w:sz w:val="22"/>
          <w:szCs w:val="22"/>
        </w:rPr>
        <w:t>LUIZ CARLOS XAVIER</w:t>
      </w:r>
    </w:p>
    <w:p w:rsidR="006E27BB" w:rsidRPr="00CE39DB" w:rsidRDefault="00AA0610">
      <w:pPr>
        <w:widowControl w:val="0"/>
        <w:autoSpaceDE w:val="0"/>
        <w:autoSpaceDN w:val="0"/>
        <w:adjustRightInd w:val="0"/>
        <w:jc w:val="both"/>
        <w:rPr>
          <w:b/>
          <w:bCs/>
          <w:sz w:val="22"/>
          <w:szCs w:val="22"/>
        </w:rPr>
      </w:pPr>
      <w:r>
        <w:rPr>
          <w:b/>
          <w:bCs/>
          <w:color w:val="000000"/>
          <w:sz w:val="22"/>
          <w:szCs w:val="22"/>
        </w:rPr>
        <w:t xml:space="preserve">     </w:t>
      </w:r>
      <w:r w:rsidR="00DF43A5">
        <w:rPr>
          <w:b/>
          <w:bCs/>
          <w:color w:val="000000"/>
          <w:sz w:val="22"/>
          <w:szCs w:val="22"/>
        </w:rPr>
        <w:t xml:space="preserve">       </w:t>
      </w:r>
      <w:r>
        <w:rPr>
          <w:b/>
          <w:bCs/>
          <w:color w:val="000000"/>
          <w:sz w:val="22"/>
          <w:szCs w:val="22"/>
        </w:rPr>
        <w:t xml:space="preserve"> </w:t>
      </w:r>
      <w:r w:rsidR="006E27BB" w:rsidRPr="00CE39DB">
        <w:rPr>
          <w:b/>
          <w:bCs/>
          <w:color w:val="000000"/>
          <w:sz w:val="22"/>
          <w:szCs w:val="22"/>
        </w:rPr>
        <w:t xml:space="preserve">Prefeito </w:t>
      </w:r>
    </w:p>
    <w:sectPr w:rsidR="006E27BB" w:rsidRPr="00CE39DB" w:rsidSect="0055668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FDD" w:rsidRDefault="00476FDD">
      <w:r>
        <w:separator/>
      </w:r>
    </w:p>
  </w:endnote>
  <w:endnote w:type="continuationSeparator" w:id="0">
    <w:p w:rsidR="00476FDD" w:rsidRDefault="00476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DD" w:rsidRDefault="00476FD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FDD" w:rsidRDefault="00476FDD">
      <w:r>
        <w:separator/>
      </w:r>
    </w:p>
  </w:footnote>
  <w:footnote w:type="continuationSeparator" w:id="0">
    <w:p w:rsidR="00476FDD" w:rsidRDefault="00476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DD" w:rsidRDefault="00476FD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12F05"/>
    <w:multiLevelType w:val="hybridMultilevel"/>
    <w:tmpl w:val="9F422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41E6"/>
    <w:rsid w:val="00057634"/>
    <w:rsid w:val="00085161"/>
    <w:rsid w:val="000A2B5E"/>
    <w:rsid w:val="000C1DFA"/>
    <w:rsid w:val="00117FFE"/>
    <w:rsid w:val="0014377F"/>
    <w:rsid w:val="00143D65"/>
    <w:rsid w:val="001B3AC2"/>
    <w:rsid w:val="001D09D2"/>
    <w:rsid w:val="001D4E00"/>
    <w:rsid w:val="002175E9"/>
    <w:rsid w:val="00223A89"/>
    <w:rsid w:val="00245086"/>
    <w:rsid w:val="002554C4"/>
    <w:rsid w:val="0026023C"/>
    <w:rsid w:val="002A7985"/>
    <w:rsid w:val="002B2FA4"/>
    <w:rsid w:val="002F3D9B"/>
    <w:rsid w:val="00301A9D"/>
    <w:rsid w:val="0031606A"/>
    <w:rsid w:val="00381A59"/>
    <w:rsid w:val="003B2BF6"/>
    <w:rsid w:val="003C00BA"/>
    <w:rsid w:val="003E0C40"/>
    <w:rsid w:val="003E447B"/>
    <w:rsid w:val="00403018"/>
    <w:rsid w:val="004169CD"/>
    <w:rsid w:val="00432083"/>
    <w:rsid w:val="00444E56"/>
    <w:rsid w:val="0047329F"/>
    <w:rsid w:val="004756BB"/>
    <w:rsid w:val="00476FDD"/>
    <w:rsid w:val="004D6FC1"/>
    <w:rsid w:val="004E4496"/>
    <w:rsid w:val="00535A02"/>
    <w:rsid w:val="00546604"/>
    <w:rsid w:val="00556687"/>
    <w:rsid w:val="0057717C"/>
    <w:rsid w:val="005A2085"/>
    <w:rsid w:val="005B391B"/>
    <w:rsid w:val="005B552D"/>
    <w:rsid w:val="005C0063"/>
    <w:rsid w:val="005C55B7"/>
    <w:rsid w:val="005D081D"/>
    <w:rsid w:val="006906E2"/>
    <w:rsid w:val="006A460D"/>
    <w:rsid w:val="006B4270"/>
    <w:rsid w:val="006E27BB"/>
    <w:rsid w:val="007150F8"/>
    <w:rsid w:val="00715EFC"/>
    <w:rsid w:val="00775D96"/>
    <w:rsid w:val="00796003"/>
    <w:rsid w:val="007A0A22"/>
    <w:rsid w:val="007A47C3"/>
    <w:rsid w:val="007B0548"/>
    <w:rsid w:val="00820120"/>
    <w:rsid w:val="008274A2"/>
    <w:rsid w:val="008418B2"/>
    <w:rsid w:val="008722D1"/>
    <w:rsid w:val="008858D4"/>
    <w:rsid w:val="00894D20"/>
    <w:rsid w:val="008A77E7"/>
    <w:rsid w:val="008B7F7A"/>
    <w:rsid w:val="008C4621"/>
    <w:rsid w:val="008E3E7B"/>
    <w:rsid w:val="00903F51"/>
    <w:rsid w:val="00931047"/>
    <w:rsid w:val="009357B3"/>
    <w:rsid w:val="00946256"/>
    <w:rsid w:val="00952E04"/>
    <w:rsid w:val="00A13187"/>
    <w:rsid w:val="00A13E28"/>
    <w:rsid w:val="00A419B8"/>
    <w:rsid w:val="00AA019A"/>
    <w:rsid w:val="00AA0610"/>
    <w:rsid w:val="00B46D2C"/>
    <w:rsid w:val="00B50A41"/>
    <w:rsid w:val="00B51F28"/>
    <w:rsid w:val="00B779C4"/>
    <w:rsid w:val="00B90B79"/>
    <w:rsid w:val="00B91ED7"/>
    <w:rsid w:val="00BD6F5E"/>
    <w:rsid w:val="00C21F80"/>
    <w:rsid w:val="00C314D1"/>
    <w:rsid w:val="00C4339F"/>
    <w:rsid w:val="00C7585A"/>
    <w:rsid w:val="00CB5FBE"/>
    <w:rsid w:val="00CE39DB"/>
    <w:rsid w:val="00CF4D64"/>
    <w:rsid w:val="00D01089"/>
    <w:rsid w:val="00D02BD0"/>
    <w:rsid w:val="00D1289B"/>
    <w:rsid w:val="00D15E83"/>
    <w:rsid w:val="00D27C78"/>
    <w:rsid w:val="00D32F31"/>
    <w:rsid w:val="00D400EE"/>
    <w:rsid w:val="00D81A2E"/>
    <w:rsid w:val="00DD6619"/>
    <w:rsid w:val="00DD7F66"/>
    <w:rsid w:val="00DF43A5"/>
    <w:rsid w:val="00DF7779"/>
    <w:rsid w:val="00E04516"/>
    <w:rsid w:val="00E17F83"/>
    <w:rsid w:val="00E330BA"/>
    <w:rsid w:val="00E41C86"/>
    <w:rsid w:val="00E72A3D"/>
    <w:rsid w:val="00E86AFC"/>
    <w:rsid w:val="00EC6046"/>
    <w:rsid w:val="00ED00A5"/>
    <w:rsid w:val="00ED3380"/>
    <w:rsid w:val="00F160B9"/>
    <w:rsid w:val="00F168A5"/>
    <w:rsid w:val="00F2521F"/>
    <w:rsid w:val="00F52739"/>
    <w:rsid w:val="00F906D6"/>
    <w:rsid w:val="00F90877"/>
    <w:rsid w:val="00FA2BBF"/>
    <w:rsid w:val="00FE413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687"/>
    <w:rPr>
      <w:sz w:val="24"/>
      <w:szCs w:val="24"/>
    </w:rPr>
  </w:style>
  <w:style w:type="paragraph" w:styleId="Ttulo1">
    <w:name w:val="heading 1"/>
    <w:basedOn w:val="Normal"/>
    <w:next w:val="Normal"/>
    <w:qFormat/>
    <w:rsid w:val="0055668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56687"/>
    <w:pPr>
      <w:widowControl w:val="0"/>
      <w:autoSpaceDE w:val="0"/>
      <w:autoSpaceDN w:val="0"/>
      <w:adjustRightInd w:val="0"/>
      <w:jc w:val="both"/>
    </w:pPr>
    <w:rPr>
      <w:color w:val="000000"/>
      <w:sz w:val="20"/>
      <w:szCs w:val="20"/>
    </w:rPr>
  </w:style>
  <w:style w:type="character" w:styleId="Hyperlink">
    <w:name w:val="Hyperlink"/>
    <w:basedOn w:val="Fontepargpadro"/>
    <w:rsid w:val="00556687"/>
    <w:rPr>
      <w:color w:val="0000FF"/>
      <w:u w:val="single"/>
    </w:rPr>
  </w:style>
  <w:style w:type="character" w:styleId="HiperlinkVisitado">
    <w:name w:val="FollowedHyperlink"/>
    <w:basedOn w:val="Fontepargpadro"/>
    <w:rsid w:val="00556687"/>
    <w:rPr>
      <w:color w:val="800080"/>
      <w:u w:val="single"/>
    </w:rPr>
  </w:style>
  <w:style w:type="paragraph" w:styleId="PargrafodaLista">
    <w:name w:val="List Paragraph"/>
    <w:basedOn w:val="Normal"/>
    <w:uiPriority w:val="34"/>
    <w:qFormat/>
    <w:rsid w:val="00DF43A5"/>
    <w:pPr>
      <w:ind w:left="720"/>
      <w:contextualSpacing/>
    </w:pPr>
  </w:style>
  <w:style w:type="character" w:customStyle="1" w:styleId="apple-converted-space">
    <w:name w:val="apple-converted-space"/>
    <w:basedOn w:val="Fontepargpadro"/>
    <w:rsid w:val="00DF43A5"/>
  </w:style>
  <w:style w:type="paragraph" w:styleId="NormalWeb">
    <w:name w:val="Normal (Web)"/>
    <w:basedOn w:val="Normal"/>
    <w:rsid w:val="00ED00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4621</Words>
  <Characters>26575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31134</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2016-11-17T19:38:00Z</dcterms:created>
  <dcterms:modified xsi:type="dcterms:W3CDTF">2017-02-10T19:31:00Z</dcterms:modified>
</cp:coreProperties>
</file>