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5688E">
        <w:rPr>
          <w:sz w:val="32"/>
          <w:szCs w:val="32"/>
        </w:rPr>
        <w:t>15</w:t>
      </w:r>
      <w:r w:rsidR="003B2BF6" w:rsidRPr="00BD6F5E">
        <w:rPr>
          <w:sz w:val="32"/>
          <w:szCs w:val="32"/>
        </w:rPr>
        <w:t>/201</w:t>
      </w:r>
      <w:r w:rsidR="00B2764B">
        <w:rPr>
          <w:sz w:val="32"/>
          <w:szCs w:val="32"/>
        </w:rPr>
        <w:t>7</w:t>
      </w:r>
      <w:r w:rsidRPr="00BD6F5E">
        <w:rPr>
          <w:sz w:val="32"/>
          <w:szCs w:val="32"/>
        </w:rPr>
        <w:t>.</w:t>
      </w:r>
    </w:p>
    <w:p w:rsidR="00CE39DB" w:rsidRDefault="00AC0EA6" w:rsidP="00AC0EA6">
      <w:pPr>
        <w:jc w:val="center"/>
      </w:pPr>
      <w:r>
        <w:t>(Proce</w:t>
      </w:r>
      <w:r w:rsidR="007B0A54">
        <w:t>sso de Licitação n.º 0</w:t>
      </w:r>
      <w:r w:rsidR="0095688E">
        <w:t>16</w:t>
      </w:r>
      <w:r w:rsidR="00B3343A">
        <w:t>/201</w:t>
      </w:r>
      <w:r w:rsidR="00B2764B">
        <w:t>7</w:t>
      </w:r>
      <w:r>
        <w:t>)</w:t>
      </w:r>
    </w:p>
    <w:p w:rsidR="00AC0EA6" w:rsidRDefault="00AC0EA6" w:rsidP="00AC0EA6">
      <w:pPr>
        <w:jc w:val="center"/>
      </w:pPr>
      <w:r>
        <w:t>(Proces</w:t>
      </w:r>
      <w:r w:rsidR="00621AB1">
        <w:t xml:space="preserve">so Administrativo n.º </w:t>
      </w:r>
      <w:r w:rsidR="007B0A54">
        <w:t>0</w:t>
      </w:r>
      <w:r w:rsidR="0095688E">
        <w:t>16</w:t>
      </w:r>
      <w:r w:rsidR="00B3343A">
        <w:t>/201</w:t>
      </w:r>
      <w:r w:rsidR="00B2764B">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B2764B">
        <w:rPr>
          <w:color w:val="000000"/>
          <w:sz w:val="22"/>
          <w:szCs w:val="22"/>
        </w:rPr>
        <w:t>a</w:t>
      </w:r>
      <w:r w:rsidRPr="00C7585A">
        <w:rPr>
          <w:color w:val="000000"/>
          <w:sz w:val="22"/>
          <w:szCs w:val="22"/>
        </w:rPr>
        <w:t xml:space="preserve"> secretári</w:t>
      </w:r>
      <w:r w:rsidR="00B2764B">
        <w:rPr>
          <w:color w:val="000000"/>
          <w:sz w:val="22"/>
          <w:szCs w:val="22"/>
        </w:rPr>
        <w:t>a</w:t>
      </w:r>
      <w:r w:rsidRPr="00C7585A">
        <w:rPr>
          <w:color w:val="000000"/>
          <w:sz w:val="22"/>
          <w:szCs w:val="22"/>
        </w:rPr>
        <w:t xml:space="preserve"> da Saúde Sr</w:t>
      </w:r>
      <w:r w:rsidR="00B2764B">
        <w:rPr>
          <w:color w:val="000000"/>
          <w:sz w:val="22"/>
          <w:szCs w:val="22"/>
        </w:rPr>
        <w:t>a</w:t>
      </w:r>
      <w:r>
        <w:rPr>
          <w:color w:val="000000"/>
          <w:sz w:val="22"/>
          <w:szCs w:val="22"/>
        </w:rPr>
        <w:t>.</w:t>
      </w:r>
      <w:r w:rsidRPr="00C7585A">
        <w:rPr>
          <w:color w:val="000000"/>
          <w:sz w:val="22"/>
          <w:szCs w:val="22"/>
        </w:rPr>
        <w:t xml:space="preserve"> </w:t>
      </w:r>
      <w:r w:rsidR="00B2764B">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95688E">
        <w:rPr>
          <w:b/>
          <w:color w:val="000000"/>
          <w:sz w:val="22"/>
          <w:szCs w:val="22"/>
        </w:rPr>
        <w:t>EQUIPAMENTOS DE INFORMÁTICA</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2764B">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E3721">
        <w:rPr>
          <w:b/>
          <w:bCs/>
          <w:color w:val="000000"/>
          <w:sz w:val="22"/>
          <w:szCs w:val="22"/>
        </w:rPr>
        <w:t>mento será feito a partir até às</w:t>
      </w:r>
      <w:r w:rsidR="00305516">
        <w:rPr>
          <w:b/>
          <w:bCs/>
          <w:color w:val="000000"/>
          <w:sz w:val="22"/>
          <w:szCs w:val="22"/>
        </w:rPr>
        <w:t xml:space="preserve"> </w:t>
      </w:r>
      <w:proofErr w:type="gramStart"/>
      <w:r w:rsidR="005E0630">
        <w:rPr>
          <w:b/>
          <w:bCs/>
          <w:color w:val="000000"/>
          <w:sz w:val="22"/>
          <w:szCs w:val="22"/>
        </w:rPr>
        <w:t>14:00</w:t>
      </w:r>
      <w:proofErr w:type="gramEnd"/>
      <w:r w:rsidR="005E0630">
        <w:rPr>
          <w:b/>
          <w:bCs/>
          <w:color w:val="000000"/>
          <w:sz w:val="22"/>
          <w:szCs w:val="22"/>
        </w:rPr>
        <w:t xml:space="preserve"> </w:t>
      </w:r>
      <w:proofErr w:type="spellStart"/>
      <w:r w:rsidR="005E0630">
        <w:rPr>
          <w:b/>
          <w:bCs/>
          <w:color w:val="000000"/>
          <w:sz w:val="22"/>
          <w:szCs w:val="22"/>
        </w:rPr>
        <w:t>hs</w:t>
      </w:r>
      <w:proofErr w:type="spellEnd"/>
      <w:r w:rsidR="005E0630">
        <w:rPr>
          <w:b/>
          <w:bCs/>
          <w:color w:val="000000"/>
          <w:sz w:val="22"/>
          <w:szCs w:val="22"/>
        </w:rPr>
        <w:t xml:space="preserve">. </w:t>
      </w:r>
      <w:proofErr w:type="gramStart"/>
      <w:r w:rsidR="005E0630">
        <w:rPr>
          <w:b/>
          <w:bCs/>
          <w:color w:val="000000"/>
          <w:sz w:val="22"/>
          <w:szCs w:val="22"/>
        </w:rPr>
        <w:t>do</w:t>
      </w:r>
      <w:proofErr w:type="gramEnd"/>
      <w:r w:rsidR="005E0630">
        <w:rPr>
          <w:b/>
          <w:bCs/>
          <w:color w:val="000000"/>
          <w:sz w:val="22"/>
          <w:szCs w:val="22"/>
        </w:rPr>
        <w:t xml:space="preserve"> dia 08/03/2017.</w:t>
      </w:r>
      <w:r w:rsidR="00057634" w:rsidRPr="00E2339B">
        <w:rPr>
          <w:b/>
          <w:bCs/>
          <w:color w:val="000000"/>
          <w:sz w:val="22"/>
          <w:szCs w:val="22"/>
        </w:rPr>
        <w:t xml:space="preserve"> Abertura da sessão será às</w:t>
      </w:r>
      <w:r w:rsidR="005E0630">
        <w:rPr>
          <w:b/>
          <w:bCs/>
          <w:color w:val="000000"/>
          <w:sz w:val="22"/>
          <w:szCs w:val="22"/>
        </w:rPr>
        <w:t xml:space="preserve"> </w:t>
      </w:r>
      <w:proofErr w:type="gramStart"/>
      <w:r w:rsidR="005E0630">
        <w:rPr>
          <w:b/>
          <w:bCs/>
          <w:color w:val="000000"/>
          <w:sz w:val="22"/>
          <w:szCs w:val="22"/>
        </w:rPr>
        <w:t>14:15</w:t>
      </w:r>
      <w:proofErr w:type="gramEnd"/>
      <w:r w:rsidR="005E0630">
        <w:rPr>
          <w:b/>
          <w:bCs/>
          <w:color w:val="000000"/>
          <w:sz w:val="22"/>
          <w:szCs w:val="22"/>
        </w:rPr>
        <w:t xml:space="preserve"> </w:t>
      </w:r>
      <w:proofErr w:type="spellStart"/>
      <w:r w:rsidR="005E0630">
        <w:rPr>
          <w:b/>
          <w:bCs/>
          <w:color w:val="000000"/>
          <w:sz w:val="22"/>
          <w:szCs w:val="22"/>
        </w:rPr>
        <w:t>hs</w:t>
      </w:r>
      <w:proofErr w:type="spellEnd"/>
      <w:r w:rsidR="005E0630">
        <w:rPr>
          <w:b/>
          <w:bCs/>
          <w:color w:val="000000"/>
          <w:sz w:val="22"/>
          <w:szCs w:val="22"/>
        </w:rPr>
        <w:t>.</w:t>
      </w:r>
      <w:r w:rsidR="00BE3721">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95688E">
        <w:rPr>
          <w:b/>
          <w:color w:val="000000"/>
          <w:sz w:val="22"/>
          <w:szCs w:val="22"/>
        </w:rPr>
        <w:t>EQUIPAMENTOS DE INFORMÁTICA</w:t>
      </w:r>
      <w:r w:rsidR="0095688E">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2764B">
        <w:rPr>
          <w:color w:val="000000"/>
          <w:sz w:val="22"/>
          <w:szCs w:val="22"/>
        </w:rPr>
        <w:t>7</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B2764B">
        <w:rPr>
          <w:sz w:val="22"/>
          <w:szCs w:val="22"/>
        </w:rPr>
        <w:t>7</w:t>
      </w:r>
      <w:r w:rsidR="00B3343A">
        <w:rPr>
          <w:sz w:val="22"/>
          <w:szCs w:val="22"/>
        </w:rPr>
        <w:t xml:space="preserve">, </w:t>
      </w:r>
      <w:r w:rsidR="00692C68">
        <w:rPr>
          <w:sz w:val="22"/>
          <w:szCs w:val="22"/>
        </w:rPr>
        <w:t>ou seja, o contrato vigorará até 31 de dezembro de 201</w:t>
      </w:r>
      <w:r w:rsidR="00B2764B">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B2764B">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DE4FA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B2764B">
        <w:rPr>
          <w:color w:val="000000"/>
          <w:sz w:val="22"/>
          <w:szCs w:val="22"/>
        </w:rPr>
        <w:t>7</w:t>
      </w:r>
      <w:r w:rsidR="0095688E">
        <w:rPr>
          <w:color w:val="000000"/>
          <w:sz w:val="22"/>
          <w:szCs w:val="22"/>
        </w:rPr>
        <w:t>, que segue:</w:t>
      </w:r>
    </w:p>
    <w:p w:rsidR="0095688E" w:rsidRDefault="0095688E" w:rsidP="00DE4FA8">
      <w:pPr>
        <w:widowControl w:val="0"/>
        <w:autoSpaceDE w:val="0"/>
        <w:autoSpaceDN w:val="0"/>
        <w:adjustRightInd w:val="0"/>
        <w:jc w:val="both"/>
        <w:rPr>
          <w:color w:val="000000"/>
          <w:sz w:val="22"/>
          <w:szCs w:val="22"/>
        </w:rPr>
      </w:pPr>
    </w:p>
    <w:p w:rsidR="0095688E" w:rsidRDefault="0095688E" w:rsidP="00DE4FA8">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95688E" w:rsidRDefault="0095688E" w:rsidP="00DE4FA8">
      <w:pPr>
        <w:widowControl w:val="0"/>
        <w:autoSpaceDE w:val="0"/>
        <w:autoSpaceDN w:val="0"/>
        <w:adjustRightInd w:val="0"/>
        <w:jc w:val="both"/>
        <w:rPr>
          <w:color w:val="000000"/>
          <w:sz w:val="22"/>
          <w:szCs w:val="22"/>
        </w:rPr>
      </w:pPr>
      <w:r>
        <w:rPr>
          <w:color w:val="000000"/>
          <w:sz w:val="22"/>
          <w:szCs w:val="22"/>
        </w:rPr>
        <w:t xml:space="preserve">2.026 – Manutenção do PAB – </w:t>
      </w:r>
      <w:proofErr w:type="gramStart"/>
      <w:r>
        <w:rPr>
          <w:color w:val="000000"/>
          <w:sz w:val="22"/>
          <w:szCs w:val="22"/>
        </w:rPr>
        <w:t>Fixo</w:t>
      </w:r>
      <w:proofErr w:type="gramEnd"/>
    </w:p>
    <w:p w:rsidR="0095688E" w:rsidRDefault="0095688E" w:rsidP="00DE4FA8">
      <w:pPr>
        <w:widowControl w:val="0"/>
        <w:autoSpaceDE w:val="0"/>
        <w:autoSpaceDN w:val="0"/>
        <w:adjustRightInd w:val="0"/>
        <w:jc w:val="both"/>
        <w:rPr>
          <w:color w:val="000000"/>
          <w:sz w:val="22"/>
          <w:szCs w:val="22"/>
        </w:rPr>
      </w:pPr>
      <w:r>
        <w:rPr>
          <w:color w:val="000000"/>
          <w:sz w:val="22"/>
          <w:szCs w:val="22"/>
        </w:rPr>
        <w:t>4.4.90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E0630">
        <w:rPr>
          <w:b/>
          <w:sz w:val="22"/>
          <w:szCs w:val="22"/>
        </w:rPr>
        <w:t>14:00</w:t>
      </w:r>
      <w:proofErr w:type="gramEnd"/>
      <w:r w:rsidR="005E0630">
        <w:rPr>
          <w:b/>
          <w:sz w:val="22"/>
          <w:szCs w:val="22"/>
        </w:rPr>
        <w:t xml:space="preserve"> </w:t>
      </w:r>
      <w:proofErr w:type="spellStart"/>
      <w:r w:rsidR="005E0630">
        <w:rPr>
          <w:b/>
          <w:sz w:val="22"/>
          <w:szCs w:val="22"/>
        </w:rPr>
        <w:t>hs</w:t>
      </w:r>
      <w:proofErr w:type="spellEnd"/>
      <w:r w:rsidR="005E0630">
        <w:rPr>
          <w:b/>
          <w:sz w:val="22"/>
          <w:szCs w:val="22"/>
        </w:rPr>
        <w:t xml:space="preserve">. </w:t>
      </w:r>
      <w:proofErr w:type="gramStart"/>
      <w:r w:rsidR="005E0630">
        <w:rPr>
          <w:b/>
          <w:sz w:val="22"/>
          <w:szCs w:val="22"/>
        </w:rPr>
        <w:t>do</w:t>
      </w:r>
      <w:proofErr w:type="gramEnd"/>
      <w:r w:rsidR="005E0630">
        <w:rPr>
          <w:b/>
          <w:sz w:val="22"/>
          <w:szCs w:val="22"/>
        </w:rPr>
        <w:t xml:space="preserve"> dia 08/03/2017.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95688E">
        <w:rPr>
          <w:b/>
          <w:bCs/>
          <w:color w:val="000000"/>
          <w:sz w:val="22"/>
          <w:szCs w:val="22"/>
        </w:rPr>
        <w:t>15</w:t>
      </w:r>
      <w:r w:rsidR="002F3D9B" w:rsidRPr="005F04E7">
        <w:rPr>
          <w:b/>
          <w:bCs/>
          <w:color w:val="000000"/>
          <w:sz w:val="22"/>
          <w:szCs w:val="22"/>
        </w:rPr>
        <w:t>/201</w:t>
      </w:r>
      <w:r w:rsidR="00B2764B">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2764B">
        <w:rPr>
          <w:b/>
          <w:bCs/>
          <w:color w:val="000000"/>
          <w:sz w:val="22"/>
          <w:szCs w:val="22"/>
        </w:rPr>
        <w:t>1</w:t>
      </w:r>
      <w:r w:rsidR="0095688E">
        <w:rPr>
          <w:b/>
          <w:bCs/>
          <w:color w:val="000000"/>
          <w:sz w:val="22"/>
          <w:szCs w:val="22"/>
        </w:rPr>
        <w:t>5</w:t>
      </w:r>
      <w:r w:rsidR="002F3D9B" w:rsidRPr="005F04E7">
        <w:rPr>
          <w:b/>
          <w:bCs/>
          <w:color w:val="000000"/>
          <w:sz w:val="22"/>
          <w:szCs w:val="22"/>
        </w:rPr>
        <w:t>/201</w:t>
      </w:r>
      <w:r w:rsidR="00B2764B">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 xml:space="preserve">Supremacia do Interesse Público sobre o </w:t>
      </w:r>
      <w:r w:rsidRPr="00E2339B">
        <w:rPr>
          <w:sz w:val="22"/>
          <w:szCs w:val="22"/>
        </w:rPr>
        <w:lastRenderedPageBreak/>
        <w:t>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5688E">
        <w:rPr>
          <w:color w:val="000000"/>
          <w:sz w:val="22"/>
          <w:szCs w:val="22"/>
        </w:rPr>
        <w:t>30</w:t>
      </w:r>
      <w:r w:rsidR="00BE3721">
        <w:rPr>
          <w:color w:val="000000"/>
          <w:sz w:val="22"/>
          <w:szCs w:val="22"/>
        </w:rPr>
        <w:t xml:space="preserve"> de </w:t>
      </w:r>
      <w:r w:rsidR="0095688E">
        <w:rPr>
          <w:color w:val="000000"/>
          <w:sz w:val="22"/>
          <w:szCs w:val="22"/>
        </w:rPr>
        <w:t>janeiro</w:t>
      </w:r>
      <w:r w:rsidR="00DE4FA8">
        <w:rPr>
          <w:color w:val="000000"/>
          <w:sz w:val="22"/>
          <w:szCs w:val="22"/>
        </w:rPr>
        <w:t xml:space="preserve"> </w:t>
      </w:r>
      <w:r w:rsidR="002F3D9B" w:rsidRPr="005F04E7">
        <w:rPr>
          <w:color w:val="000000"/>
          <w:sz w:val="22"/>
          <w:szCs w:val="22"/>
        </w:rPr>
        <w:t xml:space="preserve"> de 201</w:t>
      </w:r>
      <w:r w:rsidR="00B2764B">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A80903" w:rsidP="004767FC">
      <w:pPr>
        <w:widowControl w:val="0"/>
        <w:autoSpaceDE w:val="0"/>
        <w:autoSpaceDN w:val="0"/>
        <w:adjustRightInd w:val="0"/>
        <w:jc w:val="center"/>
        <w:rPr>
          <w:b/>
          <w:bCs/>
          <w:color w:val="000000"/>
          <w:sz w:val="22"/>
          <w:szCs w:val="22"/>
        </w:rPr>
      </w:pPr>
      <w:r>
        <w:rPr>
          <w:b/>
          <w:bCs/>
          <w:color w:val="000000"/>
          <w:sz w:val="22"/>
          <w:szCs w:val="22"/>
        </w:rPr>
        <w:t>Secretária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C00BA"/>
    <w:rsid w:val="003E0C40"/>
    <w:rsid w:val="003E447B"/>
    <w:rsid w:val="00403018"/>
    <w:rsid w:val="004169CD"/>
    <w:rsid w:val="00444E56"/>
    <w:rsid w:val="004756BB"/>
    <w:rsid w:val="004767FC"/>
    <w:rsid w:val="00486AC2"/>
    <w:rsid w:val="004D6FC1"/>
    <w:rsid w:val="004F7B24"/>
    <w:rsid w:val="005042CF"/>
    <w:rsid w:val="00546604"/>
    <w:rsid w:val="00564DC5"/>
    <w:rsid w:val="005868A7"/>
    <w:rsid w:val="005A2085"/>
    <w:rsid w:val="005A36CB"/>
    <w:rsid w:val="005B391B"/>
    <w:rsid w:val="005B552D"/>
    <w:rsid w:val="005C0063"/>
    <w:rsid w:val="005C55B7"/>
    <w:rsid w:val="005D081D"/>
    <w:rsid w:val="005E0630"/>
    <w:rsid w:val="005F04E7"/>
    <w:rsid w:val="005F30F2"/>
    <w:rsid w:val="005F3342"/>
    <w:rsid w:val="00621AB1"/>
    <w:rsid w:val="00692C68"/>
    <w:rsid w:val="006A460D"/>
    <w:rsid w:val="006A7DA2"/>
    <w:rsid w:val="006B4270"/>
    <w:rsid w:val="006E27BB"/>
    <w:rsid w:val="006E5440"/>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95688E"/>
    <w:rsid w:val="00A13E28"/>
    <w:rsid w:val="00A419B8"/>
    <w:rsid w:val="00A557C8"/>
    <w:rsid w:val="00A67AAB"/>
    <w:rsid w:val="00A80903"/>
    <w:rsid w:val="00AA019A"/>
    <w:rsid w:val="00AA0610"/>
    <w:rsid w:val="00AC0EA6"/>
    <w:rsid w:val="00B00B26"/>
    <w:rsid w:val="00B2764B"/>
    <w:rsid w:val="00B3343A"/>
    <w:rsid w:val="00B46D2C"/>
    <w:rsid w:val="00B50A41"/>
    <w:rsid w:val="00B51F28"/>
    <w:rsid w:val="00B779C4"/>
    <w:rsid w:val="00B91ED7"/>
    <w:rsid w:val="00BB6370"/>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4475</Words>
  <Characters>25526</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29942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2016-11-24T13:26:00Z</dcterms:created>
  <dcterms:modified xsi:type="dcterms:W3CDTF">2017-02-20T17:40:00Z</dcterms:modified>
</cp:coreProperties>
</file>