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906899" w:rsidRDefault="00C345C7" w:rsidP="00173383">
      <w:pPr>
        <w:tabs>
          <w:tab w:val="left" w:pos="4962"/>
        </w:tabs>
        <w:ind w:right="3258"/>
        <w:jc w:val="center"/>
        <w:rPr>
          <w:rFonts w:ascii="Arial" w:hAnsi="Arial" w:cs="Arial"/>
          <w:b/>
          <w:sz w:val="16"/>
          <w:szCs w:val="16"/>
        </w:rPr>
      </w:pPr>
      <w:r w:rsidRPr="00906899">
        <w:rPr>
          <w:rFonts w:ascii="Arial" w:hAnsi="Arial" w:cs="Arial"/>
          <w:b/>
          <w:sz w:val="16"/>
          <w:szCs w:val="16"/>
        </w:rPr>
        <w:t>PREFEITURA MUNICIPAL DE OTACÍLIO COSTA/SC</w:t>
      </w:r>
    </w:p>
    <w:p w:rsidR="00691352" w:rsidRPr="00906899" w:rsidRDefault="00C52FD6" w:rsidP="00173383">
      <w:pPr>
        <w:tabs>
          <w:tab w:val="left" w:pos="4962"/>
        </w:tabs>
        <w:ind w:right="3258"/>
        <w:rPr>
          <w:rFonts w:ascii="Arial" w:hAnsi="Arial" w:cs="Arial"/>
          <w:b/>
          <w:sz w:val="16"/>
          <w:szCs w:val="16"/>
        </w:rPr>
      </w:pPr>
      <w:r w:rsidRPr="00906899">
        <w:rPr>
          <w:rFonts w:ascii="Arial" w:hAnsi="Arial" w:cs="Arial"/>
          <w:b/>
          <w:sz w:val="16"/>
          <w:szCs w:val="16"/>
        </w:rPr>
        <w:t>EXTRATO</w:t>
      </w:r>
      <w:r w:rsidR="00691352" w:rsidRPr="00906899">
        <w:rPr>
          <w:rFonts w:ascii="Arial" w:hAnsi="Arial" w:cs="Arial"/>
          <w:b/>
          <w:sz w:val="16"/>
          <w:szCs w:val="16"/>
        </w:rPr>
        <w:t xml:space="preserve"> DE </w:t>
      </w:r>
      <w:r w:rsidR="00C345C7" w:rsidRPr="00906899">
        <w:rPr>
          <w:rFonts w:ascii="Arial" w:hAnsi="Arial" w:cs="Arial"/>
          <w:b/>
          <w:sz w:val="16"/>
          <w:szCs w:val="16"/>
        </w:rPr>
        <w:t xml:space="preserve">RATIFICAÇÃO </w:t>
      </w:r>
      <w:r w:rsidR="00FF1C71" w:rsidRPr="00906899">
        <w:rPr>
          <w:rFonts w:ascii="Arial" w:hAnsi="Arial" w:cs="Arial"/>
          <w:b/>
          <w:sz w:val="16"/>
          <w:szCs w:val="16"/>
        </w:rPr>
        <w:t xml:space="preserve">DE </w:t>
      </w:r>
      <w:r w:rsidR="00691352" w:rsidRPr="00906899">
        <w:rPr>
          <w:rFonts w:ascii="Arial" w:hAnsi="Arial" w:cs="Arial"/>
          <w:b/>
          <w:sz w:val="16"/>
          <w:szCs w:val="16"/>
        </w:rPr>
        <w:t>DISPENSA DE LICITAÇÃO</w:t>
      </w:r>
      <w:r w:rsidR="00D51B07" w:rsidRPr="00906899">
        <w:rPr>
          <w:rFonts w:ascii="Arial" w:hAnsi="Arial" w:cs="Arial"/>
          <w:b/>
          <w:sz w:val="16"/>
          <w:szCs w:val="16"/>
        </w:rPr>
        <w:t xml:space="preserve"> nº</w:t>
      </w:r>
      <w:r w:rsidR="00A70416" w:rsidRPr="00906899">
        <w:rPr>
          <w:rFonts w:ascii="Arial" w:hAnsi="Arial" w:cs="Arial"/>
          <w:b/>
          <w:sz w:val="16"/>
          <w:szCs w:val="16"/>
        </w:rPr>
        <w:t>.</w:t>
      </w:r>
      <w:r w:rsidR="00D51B07" w:rsidRPr="00906899">
        <w:rPr>
          <w:rFonts w:ascii="Arial" w:hAnsi="Arial" w:cs="Arial"/>
          <w:b/>
          <w:sz w:val="16"/>
          <w:szCs w:val="16"/>
        </w:rPr>
        <w:t xml:space="preserve"> </w:t>
      </w:r>
      <w:r w:rsidR="00906899" w:rsidRPr="00906899">
        <w:rPr>
          <w:rFonts w:ascii="Arial" w:hAnsi="Arial" w:cs="Arial"/>
          <w:b/>
          <w:sz w:val="16"/>
          <w:szCs w:val="16"/>
        </w:rPr>
        <w:t>019</w:t>
      </w:r>
      <w:r w:rsidR="00923D03" w:rsidRPr="00906899">
        <w:rPr>
          <w:rFonts w:ascii="Arial" w:hAnsi="Arial" w:cs="Arial"/>
          <w:b/>
          <w:sz w:val="16"/>
          <w:szCs w:val="16"/>
        </w:rPr>
        <w:t>/2023</w:t>
      </w:r>
    </w:p>
    <w:p w:rsidR="00173383" w:rsidRPr="00906899" w:rsidRDefault="00173383" w:rsidP="00173383">
      <w:pPr>
        <w:tabs>
          <w:tab w:val="left" w:pos="4962"/>
        </w:tabs>
        <w:ind w:right="3258"/>
        <w:rPr>
          <w:rFonts w:ascii="Arial" w:hAnsi="Arial" w:cs="Arial"/>
          <w:b/>
          <w:sz w:val="16"/>
          <w:szCs w:val="16"/>
        </w:rPr>
      </w:pPr>
    </w:p>
    <w:p w:rsidR="00E536B2" w:rsidRPr="00906899" w:rsidRDefault="00E536B2" w:rsidP="00906899">
      <w:pPr>
        <w:ind w:right="3258"/>
        <w:jc w:val="both"/>
        <w:rPr>
          <w:rFonts w:ascii="Arial" w:hAnsi="Arial" w:cs="Arial"/>
          <w:sz w:val="16"/>
          <w:szCs w:val="16"/>
        </w:rPr>
      </w:pPr>
      <w:r w:rsidRPr="00906899">
        <w:rPr>
          <w:rFonts w:ascii="Arial" w:hAnsi="Arial" w:cs="Arial"/>
          <w:sz w:val="16"/>
          <w:szCs w:val="16"/>
        </w:rPr>
        <w:t xml:space="preserve">O Prefeito Municipal de Otacílio Costa </w:t>
      </w:r>
      <w:r w:rsidRPr="00906899">
        <w:rPr>
          <w:rFonts w:ascii="Arial" w:hAnsi="Arial" w:cs="Arial"/>
          <w:bCs/>
          <w:sz w:val="16"/>
          <w:szCs w:val="16"/>
        </w:rPr>
        <w:t>torna público que ratificou o ato da Comissão de Licitações e declarou dispensável a licitação,</w:t>
      </w:r>
      <w:r w:rsidRPr="00906899">
        <w:rPr>
          <w:rFonts w:ascii="Arial" w:hAnsi="Arial" w:cs="Arial"/>
          <w:sz w:val="16"/>
          <w:szCs w:val="16"/>
        </w:rPr>
        <w:t xml:space="preserve"> </w:t>
      </w:r>
      <w:r w:rsidR="00F0695D" w:rsidRPr="00906899">
        <w:rPr>
          <w:rFonts w:ascii="Arial" w:hAnsi="Arial" w:cs="Arial"/>
          <w:sz w:val="16"/>
          <w:szCs w:val="16"/>
        </w:rPr>
        <w:t>nos termos</w:t>
      </w:r>
      <w:r w:rsidR="00906899" w:rsidRPr="00906899">
        <w:rPr>
          <w:rFonts w:ascii="Arial" w:hAnsi="Arial" w:cs="Arial"/>
          <w:sz w:val="16"/>
          <w:szCs w:val="16"/>
        </w:rPr>
        <w:t xml:space="preserve"> do art. 24, inc. XXI</w:t>
      </w:r>
      <w:r w:rsidR="00233FAC" w:rsidRPr="00906899">
        <w:rPr>
          <w:rFonts w:ascii="Arial" w:hAnsi="Arial" w:cs="Arial"/>
          <w:sz w:val="16"/>
          <w:szCs w:val="16"/>
        </w:rPr>
        <w:t>I,</w:t>
      </w:r>
      <w:r w:rsidR="00F0695D" w:rsidRPr="00906899">
        <w:rPr>
          <w:rFonts w:ascii="Arial" w:hAnsi="Arial" w:cs="Arial"/>
          <w:sz w:val="16"/>
          <w:szCs w:val="16"/>
        </w:rPr>
        <w:t xml:space="preserve"> da Le</w:t>
      </w:r>
      <w:r w:rsidR="00233FAC" w:rsidRPr="00906899">
        <w:rPr>
          <w:rFonts w:ascii="Arial" w:hAnsi="Arial" w:cs="Arial"/>
          <w:sz w:val="16"/>
          <w:szCs w:val="16"/>
        </w:rPr>
        <w:t>i</w:t>
      </w:r>
      <w:r w:rsidR="00F0695D" w:rsidRPr="00906899">
        <w:rPr>
          <w:rFonts w:ascii="Arial" w:hAnsi="Arial" w:cs="Arial"/>
          <w:sz w:val="16"/>
          <w:szCs w:val="16"/>
        </w:rPr>
        <w:t xml:space="preserve"> 8.666/93</w:t>
      </w:r>
      <w:r w:rsidR="00233FAC" w:rsidRPr="00906899">
        <w:rPr>
          <w:rFonts w:ascii="Arial" w:hAnsi="Arial" w:cs="Arial"/>
          <w:sz w:val="16"/>
          <w:szCs w:val="16"/>
        </w:rPr>
        <w:t>,</w:t>
      </w:r>
      <w:r w:rsidR="00F0695D" w:rsidRPr="00906899">
        <w:rPr>
          <w:rFonts w:ascii="Arial" w:hAnsi="Arial" w:cs="Arial"/>
          <w:sz w:val="16"/>
          <w:szCs w:val="16"/>
        </w:rPr>
        <w:t xml:space="preserve"> </w:t>
      </w:r>
      <w:r w:rsidR="00E61F9E" w:rsidRPr="00906899">
        <w:rPr>
          <w:rFonts w:ascii="Arial" w:hAnsi="Arial" w:cs="Arial"/>
          <w:sz w:val="16"/>
          <w:szCs w:val="16"/>
        </w:rPr>
        <w:t>que</w:t>
      </w:r>
      <w:r w:rsidR="00E61F9E" w:rsidRPr="00906899">
        <w:rPr>
          <w:rFonts w:ascii="Arial" w:hAnsi="Arial" w:cs="Arial"/>
          <w:bCs/>
          <w:sz w:val="16"/>
          <w:szCs w:val="16"/>
        </w:rPr>
        <w:t xml:space="preserve"> </w:t>
      </w:r>
      <w:r w:rsidR="00E61F9E" w:rsidRPr="00906899">
        <w:rPr>
          <w:rFonts w:ascii="Arial" w:hAnsi="Arial" w:cs="Arial"/>
          <w:sz w:val="16"/>
          <w:szCs w:val="16"/>
        </w:rPr>
        <w:t>tem por objeto</w:t>
      </w:r>
      <w:r w:rsidR="00906899" w:rsidRPr="00906899">
        <w:rPr>
          <w:rFonts w:ascii="Arial" w:hAnsi="Arial" w:cs="Arial"/>
          <w:sz w:val="16"/>
          <w:szCs w:val="16"/>
        </w:rPr>
        <w:t xml:space="preserve"> </w:t>
      </w:r>
      <w:r w:rsidR="00906899" w:rsidRPr="00906899">
        <w:rPr>
          <w:rFonts w:ascii="Arial" w:hAnsi="Arial" w:cs="Arial"/>
          <w:sz w:val="16"/>
          <w:szCs w:val="16"/>
        </w:rPr>
        <w:t>Contratação da empresa Celesc Distribuição S.A para ampliação e expansão de rede de distribuição de energia elétrica da UBS do bairro Igaras (UC: 45543374), no</w:t>
      </w:r>
      <w:r w:rsidR="00906899" w:rsidRPr="00906899">
        <w:rPr>
          <w:rFonts w:ascii="Arial" w:hAnsi="Arial" w:cs="Arial"/>
          <w:sz w:val="16"/>
          <w:szCs w:val="16"/>
        </w:rPr>
        <w:t xml:space="preserve"> município de Otacílio Costa/SC, </w:t>
      </w:r>
      <w:r w:rsidR="00E61F9E" w:rsidRPr="00906899">
        <w:rPr>
          <w:rFonts w:ascii="Arial" w:hAnsi="Arial" w:cs="Arial"/>
          <w:sz w:val="16"/>
          <w:szCs w:val="16"/>
        </w:rPr>
        <w:t>C</w:t>
      </w:r>
      <w:r w:rsidRPr="00906899">
        <w:rPr>
          <w:rFonts w:ascii="Arial" w:hAnsi="Arial" w:cs="Arial"/>
          <w:bCs/>
          <w:sz w:val="16"/>
          <w:szCs w:val="16"/>
        </w:rPr>
        <w:t>om valor</w:t>
      </w:r>
      <w:r w:rsidR="003C5DEE" w:rsidRPr="00906899">
        <w:rPr>
          <w:rFonts w:ascii="Arial" w:hAnsi="Arial" w:cs="Arial"/>
          <w:bCs/>
          <w:sz w:val="16"/>
          <w:szCs w:val="16"/>
        </w:rPr>
        <w:t xml:space="preserve"> </w:t>
      </w:r>
      <w:r w:rsidR="00906899" w:rsidRPr="00906899">
        <w:rPr>
          <w:rFonts w:ascii="Arial" w:hAnsi="Arial" w:cs="Arial"/>
          <w:bCs/>
          <w:sz w:val="16"/>
          <w:szCs w:val="16"/>
        </w:rPr>
        <w:t>tota</w:t>
      </w:r>
      <w:r w:rsidR="003C5DEE" w:rsidRPr="00906899">
        <w:rPr>
          <w:rFonts w:ascii="Arial" w:hAnsi="Arial" w:cs="Arial"/>
          <w:bCs/>
          <w:sz w:val="16"/>
          <w:szCs w:val="16"/>
        </w:rPr>
        <w:t>l</w:t>
      </w:r>
      <w:r w:rsidRPr="00906899">
        <w:rPr>
          <w:rFonts w:ascii="Arial" w:hAnsi="Arial" w:cs="Arial"/>
          <w:bCs/>
          <w:sz w:val="16"/>
          <w:szCs w:val="16"/>
        </w:rPr>
        <w:t xml:space="preserve"> estimado em R$ </w:t>
      </w:r>
      <w:r w:rsidR="00906899" w:rsidRPr="00906899">
        <w:rPr>
          <w:rFonts w:ascii="Arial" w:hAnsi="Arial" w:cs="Arial"/>
          <w:sz w:val="16"/>
          <w:szCs w:val="16"/>
        </w:rPr>
        <w:t>26.631,78(vinte e seis mil seisce</w:t>
      </w:r>
      <w:r w:rsidR="00906899">
        <w:rPr>
          <w:rFonts w:ascii="Arial" w:hAnsi="Arial" w:cs="Arial"/>
          <w:sz w:val="16"/>
          <w:szCs w:val="16"/>
        </w:rPr>
        <w:t>ntos e trinta e um reais e seten</w:t>
      </w:r>
      <w:r w:rsidR="00906899" w:rsidRPr="00906899">
        <w:rPr>
          <w:rFonts w:ascii="Arial" w:hAnsi="Arial" w:cs="Arial"/>
          <w:sz w:val="16"/>
          <w:szCs w:val="16"/>
        </w:rPr>
        <w:t>ta e oito centavos</w:t>
      </w:r>
      <w:proofErr w:type="gramStart"/>
      <w:r w:rsidR="00906899" w:rsidRPr="00906899">
        <w:rPr>
          <w:rFonts w:ascii="Arial" w:hAnsi="Arial" w:cs="Arial"/>
          <w:sz w:val="16"/>
          <w:szCs w:val="16"/>
        </w:rPr>
        <w:t>).</w:t>
      </w:r>
      <w:proofErr w:type="gramEnd"/>
      <w:r w:rsidRPr="00906899">
        <w:rPr>
          <w:rFonts w:ascii="Arial" w:hAnsi="Arial" w:cs="Arial"/>
          <w:sz w:val="16"/>
          <w:szCs w:val="16"/>
        </w:rPr>
        <w:t xml:space="preserve">A presente declaração encontra-se justificada conforme parecer jurídico e processo de Dispensa de Licitação. Fica aberto o prazo de 05 (cinco) dias para apresentação de recursos ou representações. Otacílio Costa/SC, </w:t>
      </w:r>
      <w:r w:rsidR="00906899">
        <w:rPr>
          <w:rFonts w:ascii="Arial" w:hAnsi="Arial" w:cs="Arial"/>
          <w:sz w:val="16"/>
          <w:szCs w:val="16"/>
        </w:rPr>
        <w:t>12 de maio</w:t>
      </w:r>
      <w:r w:rsidR="00923D03" w:rsidRPr="00906899">
        <w:rPr>
          <w:rFonts w:ascii="Arial" w:hAnsi="Arial" w:cs="Arial"/>
          <w:sz w:val="16"/>
          <w:szCs w:val="16"/>
        </w:rPr>
        <w:t xml:space="preserve"> de 2023</w:t>
      </w:r>
      <w:r w:rsidRPr="00906899">
        <w:rPr>
          <w:rFonts w:ascii="Arial" w:hAnsi="Arial" w:cs="Arial"/>
          <w:sz w:val="16"/>
          <w:szCs w:val="16"/>
        </w:rPr>
        <w:t xml:space="preserve">. </w:t>
      </w:r>
      <w:r w:rsidR="003C5DEE" w:rsidRPr="00906899">
        <w:rPr>
          <w:rFonts w:ascii="Arial" w:hAnsi="Arial" w:cs="Arial"/>
          <w:sz w:val="16"/>
          <w:szCs w:val="16"/>
        </w:rPr>
        <w:t>Fabiano Baldessar de Souza</w:t>
      </w:r>
      <w:r w:rsidRPr="00906899">
        <w:rPr>
          <w:rFonts w:ascii="Arial" w:hAnsi="Arial" w:cs="Arial"/>
          <w:sz w:val="16"/>
          <w:szCs w:val="16"/>
        </w:rPr>
        <w:t>, Prefeito Municipal</w:t>
      </w:r>
      <w:r w:rsidR="003C5DEE" w:rsidRPr="00906899">
        <w:rPr>
          <w:rFonts w:ascii="Arial" w:hAnsi="Arial" w:cs="Arial"/>
          <w:sz w:val="16"/>
          <w:szCs w:val="16"/>
        </w:rPr>
        <w:t>.</w:t>
      </w:r>
    </w:p>
    <w:p w:rsidR="00691352" w:rsidRPr="00906899" w:rsidRDefault="00691352" w:rsidP="00173383">
      <w:pPr>
        <w:tabs>
          <w:tab w:val="left" w:pos="4962"/>
        </w:tabs>
        <w:ind w:right="3593"/>
        <w:jc w:val="both"/>
        <w:rPr>
          <w:rFonts w:ascii="Arial" w:hAnsi="Arial" w:cs="Arial"/>
          <w:sz w:val="16"/>
          <w:szCs w:val="16"/>
        </w:rPr>
      </w:pPr>
    </w:p>
    <w:p w:rsidR="00691352" w:rsidRPr="00906899" w:rsidRDefault="00691352" w:rsidP="00173383">
      <w:pPr>
        <w:tabs>
          <w:tab w:val="left" w:pos="4962"/>
        </w:tabs>
        <w:ind w:right="3593"/>
        <w:rPr>
          <w:rFonts w:ascii="Arial" w:hAnsi="Arial" w:cs="Arial"/>
          <w:sz w:val="16"/>
          <w:szCs w:val="16"/>
        </w:rPr>
      </w:pPr>
    </w:p>
    <w:p w:rsidR="00173383" w:rsidRPr="00906899" w:rsidRDefault="00173383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73383" w:rsidRPr="00906899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73383"/>
    <w:rsid w:val="00187125"/>
    <w:rsid w:val="001E682B"/>
    <w:rsid w:val="00233FAC"/>
    <w:rsid w:val="002D1E6B"/>
    <w:rsid w:val="0035113C"/>
    <w:rsid w:val="003C5DEE"/>
    <w:rsid w:val="003D12AF"/>
    <w:rsid w:val="004812AB"/>
    <w:rsid w:val="004A7339"/>
    <w:rsid w:val="00543D0B"/>
    <w:rsid w:val="005F2DDB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C146F"/>
    <w:rsid w:val="00906899"/>
    <w:rsid w:val="00923D03"/>
    <w:rsid w:val="00932BEF"/>
    <w:rsid w:val="009E2137"/>
    <w:rsid w:val="00A70416"/>
    <w:rsid w:val="00AC4CF6"/>
    <w:rsid w:val="00B31726"/>
    <w:rsid w:val="00C02F26"/>
    <w:rsid w:val="00C0567A"/>
    <w:rsid w:val="00C345C7"/>
    <w:rsid w:val="00C52FD6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E61F9E"/>
    <w:rsid w:val="00F0695D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EE"/>
    <w:pPr>
      <w:widowControl w:val="0"/>
      <w:autoSpaceDE w:val="0"/>
      <w:autoSpaceDN w:val="0"/>
    </w:pPr>
    <w:rPr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EE"/>
    <w:pPr>
      <w:widowControl w:val="0"/>
      <w:autoSpaceDE w:val="0"/>
      <w:autoSpaceDN w:val="0"/>
    </w:pPr>
    <w:rPr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Licitacao02</dc:creator>
  <cp:lastModifiedBy>Licitacao02</cp:lastModifiedBy>
  <cp:revision>1</cp:revision>
  <dcterms:created xsi:type="dcterms:W3CDTF">2023-05-12T20:52:00Z</dcterms:created>
  <dcterms:modified xsi:type="dcterms:W3CDTF">2023-05-12T20:56:00Z</dcterms:modified>
</cp:coreProperties>
</file>